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AE1E6" w14:textId="77777777" w:rsidR="001F4358" w:rsidRDefault="001F4358" w:rsidP="001F4358">
      <w:pPr>
        <w:jc w:val="right"/>
        <w:rPr>
          <w:b/>
          <w:bCs/>
          <w:sz w:val="28"/>
          <w:szCs w:val="28"/>
        </w:rPr>
      </w:pPr>
      <w:bookmarkStart w:id="0" w:name="_Hlk143880448"/>
      <w:r>
        <w:rPr>
          <w:b/>
          <w:bCs/>
          <w:sz w:val="28"/>
          <w:szCs w:val="28"/>
        </w:rPr>
        <w:t>ПРОЕКТ</w:t>
      </w:r>
    </w:p>
    <w:p w14:paraId="0D7903C2" w14:textId="77777777" w:rsidR="001F4358" w:rsidRDefault="001F4358" w:rsidP="001F4358">
      <w:pPr>
        <w:jc w:val="center"/>
        <w:rPr>
          <w:sz w:val="28"/>
          <w:szCs w:val="28"/>
        </w:rPr>
      </w:pPr>
    </w:p>
    <w:p w14:paraId="7691DCB9" w14:textId="77777777" w:rsidR="001F4358" w:rsidRDefault="001F4358" w:rsidP="001F4358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РОССИЙСКОЙ ФЕДЕРАЦИИ</w:t>
      </w:r>
    </w:p>
    <w:p w14:paraId="54CDAEB3" w14:textId="77777777" w:rsidR="001F4358" w:rsidRDefault="001F4358" w:rsidP="001F43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71B3EEDA" w14:textId="77777777" w:rsidR="001F4358" w:rsidRDefault="001F4358" w:rsidP="001F4358">
      <w:pPr>
        <w:ind w:firstLine="709"/>
        <w:jc w:val="both"/>
        <w:rPr>
          <w:sz w:val="28"/>
          <w:szCs w:val="28"/>
        </w:rPr>
      </w:pPr>
    </w:p>
    <w:p w14:paraId="1EDF1BA1" w14:textId="77777777" w:rsidR="001F4358" w:rsidRDefault="001F4358" w:rsidP="001F4358">
      <w:pPr>
        <w:ind w:firstLine="709"/>
        <w:jc w:val="both"/>
        <w:rPr>
          <w:sz w:val="28"/>
          <w:szCs w:val="28"/>
        </w:rPr>
      </w:pPr>
    </w:p>
    <w:p w14:paraId="7033C1D5" w14:textId="77777777" w:rsidR="001F4358" w:rsidRDefault="001F4358" w:rsidP="001F4358">
      <w:pPr>
        <w:ind w:firstLine="709"/>
        <w:jc w:val="both"/>
        <w:rPr>
          <w:sz w:val="28"/>
          <w:szCs w:val="28"/>
        </w:rPr>
      </w:pPr>
    </w:p>
    <w:p w14:paraId="1D002130" w14:textId="77777777" w:rsidR="005D5A29" w:rsidRDefault="005D5A29" w:rsidP="001F4358">
      <w:pPr>
        <w:ind w:firstLine="709"/>
        <w:jc w:val="both"/>
        <w:rPr>
          <w:sz w:val="28"/>
          <w:szCs w:val="28"/>
        </w:rPr>
      </w:pPr>
    </w:p>
    <w:p w14:paraId="6137457F" w14:textId="77777777" w:rsidR="005D5A29" w:rsidRDefault="005D5A29" w:rsidP="001F4358">
      <w:pPr>
        <w:ind w:firstLine="709"/>
        <w:jc w:val="both"/>
        <w:rPr>
          <w:sz w:val="28"/>
          <w:szCs w:val="28"/>
        </w:rPr>
      </w:pPr>
    </w:p>
    <w:p w14:paraId="533D5C0C" w14:textId="77777777" w:rsidR="005D5A29" w:rsidRDefault="005D5A29" w:rsidP="001F4358">
      <w:pPr>
        <w:ind w:firstLine="709"/>
        <w:jc w:val="both"/>
        <w:rPr>
          <w:sz w:val="28"/>
          <w:szCs w:val="28"/>
        </w:rPr>
      </w:pPr>
    </w:p>
    <w:p w14:paraId="0C9FFA20" w14:textId="77777777" w:rsidR="001F4358" w:rsidRDefault="001F4358" w:rsidP="001F4358">
      <w:pPr>
        <w:ind w:firstLine="709"/>
        <w:jc w:val="both"/>
        <w:rPr>
          <w:sz w:val="28"/>
          <w:szCs w:val="28"/>
        </w:rPr>
      </w:pPr>
    </w:p>
    <w:p w14:paraId="704B46E8" w14:textId="77777777" w:rsidR="001F4358" w:rsidRDefault="001F4358" w:rsidP="001F4358">
      <w:pPr>
        <w:ind w:firstLine="709"/>
        <w:jc w:val="both"/>
      </w:pPr>
    </w:p>
    <w:p w14:paraId="12EC35B5" w14:textId="77777777" w:rsidR="001F4358" w:rsidRDefault="001F4358" w:rsidP="001F4358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0AD52B50" w14:textId="77777777" w:rsidR="001F4358" w:rsidRDefault="001F4358" w:rsidP="001F4358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5476D127" w14:textId="77777777" w:rsidR="008265BA" w:rsidRDefault="008265BA" w:rsidP="008265B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«Развитие психомоторики и сенсорных процессов»</w:t>
      </w:r>
    </w:p>
    <w:p w14:paraId="6D42B88E" w14:textId="77777777" w:rsidR="008265BA" w:rsidRDefault="008265BA" w:rsidP="008265BA">
      <w:pPr>
        <w:spacing w:before="240" w:line="360" w:lineRule="auto"/>
        <w:jc w:val="center"/>
        <w:rPr>
          <w:color w:val="FF0000"/>
          <w:sz w:val="36"/>
          <w:szCs w:val="36"/>
        </w:rPr>
      </w:pPr>
      <w:r>
        <w:rPr>
          <w:b/>
          <w:sz w:val="36"/>
          <w:szCs w:val="36"/>
        </w:rPr>
        <w:t>(для 5 класса)</w:t>
      </w:r>
      <w:bookmarkEnd w:id="0"/>
    </w:p>
    <w:p w14:paraId="33AF154D" w14:textId="77777777" w:rsidR="008265BA" w:rsidRPr="0065289D" w:rsidRDefault="008265BA" w:rsidP="008265BA">
      <w:pPr>
        <w:spacing w:before="240" w:line="360" w:lineRule="auto"/>
        <w:jc w:val="center"/>
        <w:rPr>
          <w:b/>
        </w:rPr>
      </w:pPr>
    </w:p>
    <w:p w14:paraId="5ED0EC3C" w14:textId="77777777" w:rsidR="008265BA" w:rsidRPr="0065289D" w:rsidRDefault="008265BA" w:rsidP="008265BA">
      <w:pPr>
        <w:spacing w:before="240"/>
        <w:jc w:val="center"/>
        <w:rPr>
          <w:b/>
        </w:rPr>
      </w:pPr>
    </w:p>
    <w:p w14:paraId="10039BA8" w14:textId="77777777" w:rsidR="008265BA" w:rsidRPr="00E20168" w:rsidRDefault="008265BA" w:rsidP="008265BA">
      <w:pPr>
        <w:jc w:val="right"/>
      </w:pPr>
    </w:p>
    <w:p w14:paraId="7577380C" w14:textId="77777777" w:rsidR="008265BA" w:rsidRPr="00E20168" w:rsidRDefault="008265BA" w:rsidP="008265BA"/>
    <w:p w14:paraId="79AE1127" w14:textId="77777777" w:rsidR="008265BA" w:rsidRPr="00E20168" w:rsidRDefault="008265BA" w:rsidP="008265BA">
      <w:pPr>
        <w:ind w:left="4248"/>
        <w:jc w:val="right"/>
      </w:pPr>
      <w:r>
        <w:t xml:space="preserve">  </w:t>
      </w:r>
    </w:p>
    <w:p w14:paraId="25D4FB7B" w14:textId="77777777" w:rsidR="008265BA" w:rsidRPr="00E20168" w:rsidRDefault="008265BA" w:rsidP="008265BA">
      <w:pPr>
        <w:jc w:val="center"/>
      </w:pPr>
    </w:p>
    <w:p w14:paraId="1BC29DBC" w14:textId="77777777" w:rsidR="008265BA" w:rsidRPr="00E20168" w:rsidRDefault="008265BA" w:rsidP="008265BA">
      <w:pPr>
        <w:jc w:val="center"/>
      </w:pPr>
    </w:p>
    <w:p w14:paraId="1429ED7F" w14:textId="77777777" w:rsidR="008265BA" w:rsidRPr="00E20168" w:rsidRDefault="008265BA" w:rsidP="008265BA">
      <w:pPr>
        <w:jc w:val="center"/>
      </w:pPr>
    </w:p>
    <w:p w14:paraId="2788DD75" w14:textId="77777777" w:rsidR="008265BA" w:rsidRDefault="008265BA" w:rsidP="008265BA">
      <w:pPr>
        <w:jc w:val="center"/>
      </w:pPr>
    </w:p>
    <w:p w14:paraId="48A48D72" w14:textId="77777777" w:rsidR="008265BA" w:rsidRDefault="008265BA" w:rsidP="008265BA">
      <w:pPr>
        <w:jc w:val="center"/>
      </w:pPr>
    </w:p>
    <w:p w14:paraId="6BD3343D" w14:textId="77777777" w:rsidR="008265BA" w:rsidRDefault="008265BA" w:rsidP="008265BA">
      <w:pPr>
        <w:jc w:val="center"/>
      </w:pPr>
    </w:p>
    <w:p w14:paraId="20880298" w14:textId="77777777" w:rsidR="008265BA" w:rsidRDefault="008265BA" w:rsidP="008265BA">
      <w:pPr>
        <w:jc w:val="center"/>
      </w:pPr>
    </w:p>
    <w:p w14:paraId="1CD85391" w14:textId="77777777" w:rsidR="008265BA" w:rsidRDefault="008265BA" w:rsidP="008265BA">
      <w:pPr>
        <w:jc w:val="center"/>
      </w:pPr>
    </w:p>
    <w:p w14:paraId="320AAD0E" w14:textId="77777777" w:rsidR="008265BA" w:rsidRDefault="008265BA" w:rsidP="008265BA">
      <w:pPr>
        <w:jc w:val="center"/>
      </w:pPr>
    </w:p>
    <w:p w14:paraId="2BF0263F" w14:textId="77777777" w:rsidR="001F4358" w:rsidRDefault="001F4358" w:rsidP="008265BA">
      <w:pPr>
        <w:jc w:val="center"/>
      </w:pPr>
    </w:p>
    <w:p w14:paraId="5E9DC195" w14:textId="77777777" w:rsidR="008265BA" w:rsidRDefault="008265BA" w:rsidP="008265BA">
      <w:pPr>
        <w:jc w:val="center"/>
      </w:pPr>
    </w:p>
    <w:p w14:paraId="6518669D" w14:textId="77777777" w:rsidR="008265BA" w:rsidRPr="009771EC" w:rsidRDefault="008265BA" w:rsidP="008265BA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1EC">
        <w:rPr>
          <w:rFonts w:ascii="Times New Roman" w:hAnsi="Times New Roman" w:cs="Times New Roman"/>
          <w:sz w:val="28"/>
          <w:szCs w:val="28"/>
        </w:rPr>
        <w:t>Москва</w:t>
      </w:r>
    </w:p>
    <w:p w14:paraId="74258E0B" w14:textId="77777777" w:rsidR="008265BA" w:rsidRPr="009771EC" w:rsidRDefault="008265BA" w:rsidP="008265BA">
      <w:pPr>
        <w:pStyle w:val="a8"/>
        <w:spacing w:line="360" w:lineRule="auto"/>
        <w:ind w:left="78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</w:t>
      </w:r>
      <w:r w:rsidRPr="009771EC">
        <w:rPr>
          <w:rFonts w:ascii="Times New Roman" w:hAnsi="Times New Roman" w:cs="Times New Roman"/>
          <w:sz w:val="28"/>
          <w:szCs w:val="28"/>
        </w:rPr>
        <w:t>2023</w:t>
      </w:r>
    </w:p>
    <w:sdt>
      <w:sdtPr>
        <w:rPr>
          <w:rFonts w:ascii="Times New Roman" w:hAnsi="Times New Roman"/>
          <w:color w:val="auto"/>
          <w:sz w:val="24"/>
          <w:szCs w:val="24"/>
        </w:rPr>
        <w:id w:val="5875034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BDAF2D5" w14:textId="70BF56AA" w:rsidR="00000FCF" w:rsidRDefault="00000FCF" w:rsidP="00000FCF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000FCF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8981153" w14:textId="77777777" w:rsidR="00000FCF" w:rsidRPr="00000FCF" w:rsidRDefault="00000FCF" w:rsidP="00000FCF"/>
        <w:p w14:paraId="75B16DF5" w14:textId="77777777" w:rsidR="00000FCF" w:rsidRPr="00000FCF" w:rsidRDefault="00000FCF" w:rsidP="00000FCF">
          <w:pPr>
            <w:tabs>
              <w:tab w:val="left" w:pos="426"/>
            </w:tabs>
            <w:spacing w:line="360" w:lineRule="auto"/>
            <w:jc w:val="both"/>
            <w:rPr>
              <w:sz w:val="28"/>
              <w:szCs w:val="28"/>
            </w:rPr>
          </w:pPr>
        </w:p>
        <w:p w14:paraId="4C9003DC" w14:textId="1FFAFDE4" w:rsidR="00000FCF" w:rsidRPr="00000FCF" w:rsidRDefault="00000FCF" w:rsidP="00000FCF">
          <w:pPr>
            <w:pStyle w:val="21"/>
            <w:tabs>
              <w:tab w:val="left" w:pos="426"/>
              <w:tab w:val="left" w:pos="66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r w:rsidRPr="00000FCF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000FCF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000FCF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5026016" w:history="1">
            <w:r w:rsidRPr="00000FCF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I.</w:t>
            </w:r>
            <w:r w:rsidRPr="00000FCF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Pr="00000FCF">
              <w:rPr>
                <w:rStyle w:val="af3"/>
                <w:rFonts w:ascii="Times New Roman" w:eastAsia="Arial Unicode MS" w:hAnsi="Times New Roman"/>
                <w:noProof/>
                <w:sz w:val="28"/>
                <w:szCs w:val="28"/>
                <w:lang w:eastAsia="hi-IN" w:bidi="hi-IN"/>
              </w:rPr>
              <w:t>ПОЯСНИТЕЛЬНАЯ ЗАПИСКА</w:t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_Toc145026016 \h </w:instrText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4BB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F0EC5B" w14:textId="5804FAA1" w:rsidR="00000FCF" w:rsidRPr="00000FCF" w:rsidRDefault="00000000" w:rsidP="00000FC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026017" w:history="1"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000FCF" w:rsidRPr="00000FCF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_Toc145026017 \h </w:instrTex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4BB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A84C4D" w14:textId="6078CC56" w:rsidR="00000FCF" w:rsidRPr="00000FCF" w:rsidRDefault="00000000" w:rsidP="00000FC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026018" w:history="1"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  <w:lang w:eastAsia="ar-SA"/>
              </w:rPr>
              <w:t>III.</w:t>
            </w:r>
            <w:r w:rsidR="00000FCF" w:rsidRPr="00000FCF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_Toc145026018 \h </w:instrTex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4BB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841FBA" w14:textId="76B814EA" w:rsidR="00000FCF" w:rsidRPr="00000FCF" w:rsidRDefault="00000000" w:rsidP="00000FC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jc w:val="both"/>
            <w:rPr>
              <w:rFonts w:ascii="Times New Roman" w:eastAsiaTheme="minorEastAsia" w:hAnsi="Times New Roman"/>
              <w:noProof/>
              <w:kern w:val="2"/>
              <w:sz w:val="28"/>
              <w:szCs w:val="28"/>
              <w:lang w:eastAsia="ru-RU"/>
              <w14:ligatures w14:val="standardContextual"/>
            </w:rPr>
          </w:pPr>
          <w:hyperlink w:anchor="_Toc145026019" w:history="1"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000FCF" w:rsidRPr="00000FCF">
              <w:rPr>
                <w:rFonts w:ascii="Times New Roman" w:eastAsiaTheme="minorEastAsia" w:hAnsi="Times New Roman"/>
                <w:noProof/>
                <w:kern w:val="2"/>
                <w:sz w:val="28"/>
                <w:szCs w:val="28"/>
                <w:lang w:eastAsia="ru-RU"/>
                <w14:ligatures w14:val="standardContextual"/>
              </w:rPr>
              <w:tab/>
            </w:r>
            <w:r w:rsidR="00000FCF" w:rsidRPr="00000FC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_Toc145026019 \h </w:instrTex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64BBE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000FCF" w:rsidRPr="00000FC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A2C5B1" w14:textId="22C22938" w:rsidR="00000FCF" w:rsidRDefault="00000FCF" w:rsidP="00000FCF">
          <w:pPr>
            <w:tabs>
              <w:tab w:val="left" w:pos="426"/>
            </w:tabs>
            <w:spacing w:line="360" w:lineRule="auto"/>
            <w:jc w:val="both"/>
          </w:pPr>
          <w:r w:rsidRPr="00000FCF">
            <w:rPr>
              <w:sz w:val="28"/>
              <w:szCs w:val="28"/>
            </w:rPr>
            <w:fldChar w:fldCharType="end"/>
          </w:r>
        </w:p>
      </w:sdtContent>
    </w:sdt>
    <w:p w14:paraId="75A00D69" w14:textId="77777777" w:rsidR="008265BA" w:rsidRPr="00A90A4B" w:rsidRDefault="008265BA" w:rsidP="008265BA"/>
    <w:p w14:paraId="4F1D4BC0" w14:textId="74010921" w:rsidR="006414AE" w:rsidRDefault="006414AE" w:rsidP="008265BA">
      <w:pPr>
        <w:spacing w:line="360" w:lineRule="auto"/>
        <w:jc w:val="center"/>
        <w:rPr>
          <w:b/>
          <w:sz w:val="28"/>
          <w:szCs w:val="28"/>
        </w:rPr>
      </w:pPr>
    </w:p>
    <w:p w14:paraId="31EFEE2D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5C90FDA0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415ED5B1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6E38B6B9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10C6C5BB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349C476A" w14:textId="77777777" w:rsidR="006414AE" w:rsidRDefault="006414AE" w:rsidP="00514272">
      <w:pPr>
        <w:spacing w:line="360" w:lineRule="auto"/>
        <w:jc w:val="center"/>
        <w:rPr>
          <w:b/>
          <w:sz w:val="28"/>
          <w:szCs w:val="28"/>
        </w:rPr>
      </w:pPr>
    </w:p>
    <w:p w14:paraId="6A6C74FD" w14:textId="77777777" w:rsidR="00E927A8" w:rsidRPr="00F567DE" w:rsidRDefault="00E927A8" w:rsidP="00F567DE">
      <w:pPr>
        <w:spacing w:before="240" w:line="360" w:lineRule="auto"/>
        <w:rPr>
          <w:sz w:val="28"/>
          <w:szCs w:val="28"/>
        </w:rPr>
      </w:pPr>
    </w:p>
    <w:p w14:paraId="5DD0F2B0" w14:textId="77777777" w:rsidR="00E927A8" w:rsidRPr="00F567DE" w:rsidRDefault="00E927A8" w:rsidP="00F567DE">
      <w:pPr>
        <w:spacing w:line="360" w:lineRule="auto"/>
        <w:jc w:val="right"/>
        <w:rPr>
          <w:sz w:val="28"/>
          <w:szCs w:val="28"/>
        </w:rPr>
      </w:pPr>
    </w:p>
    <w:p w14:paraId="33FB2F8B" w14:textId="77777777" w:rsidR="00E927A8" w:rsidRPr="00F567DE" w:rsidRDefault="00E927A8" w:rsidP="00F567DE">
      <w:pPr>
        <w:spacing w:line="360" w:lineRule="auto"/>
        <w:jc w:val="right"/>
        <w:rPr>
          <w:sz w:val="28"/>
          <w:szCs w:val="28"/>
        </w:rPr>
      </w:pPr>
    </w:p>
    <w:p w14:paraId="465BA6A9" w14:textId="77777777" w:rsidR="00E927A8" w:rsidRPr="00F567DE" w:rsidRDefault="00E927A8" w:rsidP="00F567DE">
      <w:pPr>
        <w:spacing w:line="360" w:lineRule="auto"/>
        <w:ind w:left="4248"/>
        <w:jc w:val="right"/>
        <w:rPr>
          <w:sz w:val="28"/>
          <w:szCs w:val="28"/>
        </w:rPr>
      </w:pPr>
    </w:p>
    <w:p w14:paraId="45157FF4" w14:textId="77777777" w:rsidR="00E927A8" w:rsidRPr="00F567DE" w:rsidRDefault="00E927A8" w:rsidP="00F567DE">
      <w:pPr>
        <w:spacing w:line="360" w:lineRule="auto"/>
        <w:ind w:left="4248"/>
        <w:jc w:val="right"/>
        <w:rPr>
          <w:sz w:val="28"/>
          <w:szCs w:val="28"/>
        </w:rPr>
      </w:pPr>
    </w:p>
    <w:p w14:paraId="64DA9652" w14:textId="77777777" w:rsidR="00E927A8" w:rsidRPr="00F567DE" w:rsidRDefault="00E927A8" w:rsidP="00F567DE">
      <w:pPr>
        <w:spacing w:line="360" w:lineRule="auto"/>
        <w:ind w:left="4248"/>
        <w:jc w:val="right"/>
        <w:rPr>
          <w:sz w:val="28"/>
          <w:szCs w:val="28"/>
        </w:rPr>
      </w:pPr>
    </w:p>
    <w:p w14:paraId="30C5AA19" w14:textId="77777777" w:rsidR="00E927A8" w:rsidRPr="00F567DE" w:rsidRDefault="00E927A8" w:rsidP="00F567DE">
      <w:pPr>
        <w:spacing w:line="360" w:lineRule="auto"/>
        <w:ind w:left="4248"/>
        <w:jc w:val="right"/>
        <w:rPr>
          <w:sz w:val="28"/>
          <w:szCs w:val="28"/>
        </w:rPr>
      </w:pPr>
    </w:p>
    <w:p w14:paraId="2A1B408C" w14:textId="77777777" w:rsidR="00E927A8" w:rsidRDefault="00E927A8" w:rsidP="00F567DE">
      <w:pPr>
        <w:spacing w:line="360" w:lineRule="auto"/>
        <w:ind w:left="4248"/>
        <w:jc w:val="right"/>
      </w:pPr>
    </w:p>
    <w:p w14:paraId="72880EED" w14:textId="77777777" w:rsidR="00E927A8" w:rsidRDefault="00E927A8" w:rsidP="00F567DE">
      <w:pPr>
        <w:spacing w:line="360" w:lineRule="auto"/>
        <w:ind w:left="4248"/>
        <w:jc w:val="right"/>
      </w:pPr>
    </w:p>
    <w:p w14:paraId="68B192A8" w14:textId="77777777" w:rsidR="00E927A8" w:rsidRDefault="00E927A8" w:rsidP="00F567DE">
      <w:pPr>
        <w:spacing w:line="360" w:lineRule="auto"/>
        <w:ind w:left="4248"/>
        <w:jc w:val="right"/>
      </w:pPr>
    </w:p>
    <w:p w14:paraId="7F541AE8" w14:textId="77777777" w:rsidR="00E927A8" w:rsidRDefault="00E927A8" w:rsidP="00E927A8">
      <w:pPr>
        <w:ind w:left="4248"/>
        <w:jc w:val="right"/>
      </w:pPr>
    </w:p>
    <w:p w14:paraId="58993B5A" w14:textId="77777777" w:rsidR="00E927A8" w:rsidRDefault="00E927A8" w:rsidP="00E927A8">
      <w:pPr>
        <w:ind w:left="4248"/>
        <w:jc w:val="right"/>
      </w:pPr>
    </w:p>
    <w:p w14:paraId="0986DC51" w14:textId="77777777" w:rsidR="007F5285" w:rsidRPr="00173B83" w:rsidRDefault="007F5285" w:rsidP="00173B83">
      <w:pPr>
        <w:spacing w:line="360" w:lineRule="auto"/>
        <w:jc w:val="both"/>
        <w:rPr>
          <w:b/>
          <w:bCs/>
        </w:rPr>
      </w:pPr>
    </w:p>
    <w:p w14:paraId="15BEC321" w14:textId="77777777" w:rsidR="008265BA" w:rsidRPr="001F4358" w:rsidRDefault="008265BA" w:rsidP="00173B83">
      <w:pPr>
        <w:spacing w:line="360" w:lineRule="auto"/>
        <w:jc w:val="center"/>
        <w:rPr>
          <w:b/>
          <w:bCs/>
        </w:rPr>
      </w:pPr>
    </w:p>
    <w:p w14:paraId="7F576B28" w14:textId="13123FC1" w:rsidR="008265BA" w:rsidRPr="005D5A29" w:rsidRDefault="008265BA" w:rsidP="005D5A29">
      <w:pPr>
        <w:pStyle w:val="2"/>
        <w:numPr>
          <w:ilvl w:val="0"/>
          <w:numId w:val="30"/>
        </w:numPr>
        <w:spacing w:before="0" w:after="240"/>
        <w:jc w:val="center"/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eastAsia="hi-IN" w:bidi="hi-IN"/>
        </w:rPr>
      </w:pPr>
      <w:bookmarkStart w:id="1" w:name="_Toc145026016"/>
      <w:r w:rsidRPr="005D5A29">
        <w:rPr>
          <w:rFonts w:ascii="Times New Roman" w:eastAsia="Arial Unicode MS" w:hAnsi="Times New Roman" w:cs="Times New Roman"/>
          <w:b/>
          <w:bCs/>
          <w:color w:val="auto"/>
          <w:sz w:val="28"/>
          <w:szCs w:val="28"/>
          <w:lang w:eastAsia="hi-IN" w:bidi="hi-IN"/>
        </w:rPr>
        <w:lastRenderedPageBreak/>
        <w:t>ПОЯСНИТЕЛЬНАЯ ЗАПИСКА</w:t>
      </w:r>
      <w:bookmarkEnd w:id="1"/>
    </w:p>
    <w:p w14:paraId="57B6CA53" w14:textId="689F43A1" w:rsidR="008265BA" w:rsidRPr="009771EC" w:rsidRDefault="008265BA" w:rsidP="008265BA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9771EC">
        <w:rPr>
          <w:sz w:val="28"/>
          <w:szCs w:val="28"/>
        </w:rPr>
        <w:t xml:space="preserve">Рабочая программа по коррекционному курсу </w:t>
      </w:r>
      <w:r w:rsidRPr="009771EC">
        <w:rPr>
          <w:rStyle w:val="c0"/>
          <w:sz w:val="28"/>
          <w:szCs w:val="28"/>
        </w:rPr>
        <w:t xml:space="preserve">«Развитие </w:t>
      </w:r>
      <w:r w:rsidRPr="009771EC">
        <w:rPr>
          <w:sz w:val="28"/>
          <w:szCs w:val="28"/>
        </w:rPr>
        <w:t xml:space="preserve">психомоторики и сенсорных процессов </w:t>
      </w:r>
      <w:r w:rsidRPr="009771EC">
        <w:rPr>
          <w:rStyle w:val="c0"/>
          <w:sz w:val="28"/>
          <w:szCs w:val="28"/>
        </w:rPr>
        <w:t xml:space="preserve">» составлена </w:t>
      </w:r>
      <w:r w:rsidRPr="009771EC">
        <w:rPr>
          <w:sz w:val="28"/>
          <w:szCs w:val="28"/>
          <w:lang w:eastAsia="en-US"/>
        </w:rPr>
        <w:t xml:space="preserve">на основе Федеральной адаптированной основной </w:t>
      </w:r>
      <w:r w:rsidR="001F4358">
        <w:rPr>
          <w:sz w:val="28"/>
          <w:szCs w:val="28"/>
          <w:lang w:eastAsia="en-US"/>
        </w:rPr>
        <w:t>обще</w:t>
      </w:r>
      <w:r w:rsidRPr="009771EC">
        <w:rPr>
          <w:sz w:val="28"/>
          <w:szCs w:val="28"/>
          <w:lang w:eastAsia="en-US"/>
        </w:rPr>
        <w:t xml:space="preserve">образовательной программы обучающихся с умственной отсталостью (интеллектуальными нарушениями) далее </w:t>
      </w:r>
      <w:r w:rsidR="001F4358">
        <w:rPr>
          <w:sz w:val="28"/>
          <w:szCs w:val="28"/>
          <w:lang w:eastAsia="en-US"/>
        </w:rPr>
        <w:t>(</w:t>
      </w:r>
      <w:r w:rsidRPr="009771EC">
        <w:rPr>
          <w:sz w:val="28"/>
          <w:szCs w:val="28"/>
          <w:lang w:eastAsia="en-US"/>
        </w:rPr>
        <w:t>ФАООП УО (вариант 1)</w:t>
      </w:r>
      <w:r w:rsidR="001F4358">
        <w:rPr>
          <w:sz w:val="28"/>
          <w:szCs w:val="28"/>
          <w:lang w:eastAsia="en-US"/>
        </w:rPr>
        <w:t>)</w:t>
      </w:r>
      <w:r w:rsidRPr="009771EC">
        <w:rPr>
          <w:sz w:val="28"/>
          <w:szCs w:val="28"/>
          <w:lang w:eastAsia="en-US"/>
        </w:rPr>
        <w:t>, утвержденной приказом Министерства просвещения России от 24.11.2022г. № 1026 (</w:t>
      </w:r>
      <w:hyperlink r:id="rId8" w:tgtFrame="_blank" w:history="1">
        <w:r w:rsidRPr="009771EC">
          <w:rPr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Pr="009771EC">
        <w:rPr>
          <w:sz w:val="28"/>
          <w:szCs w:val="28"/>
          <w:lang w:eastAsia="en-US"/>
        </w:rPr>
        <w:t>).</w:t>
      </w:r>
    </w:p>
    <w:p w14:paraId="1A7CC877" w14:textId="7491A879" w:rsidR="008265BA" w:rsidRPr="009771EC" w:rsidRDefault="008265BA" w:rsidP="005D5A29">
      <w:pPr>
        <w:widowControl w:val="0"/>
        <w:tabs>
          <w:tab w:val="left" w:pos="709"/>
        </w:tabs>
        <w:autoSpaceDE w:val="0"/>
        <w:autoSpaceDN w:val="0"/>
        <w:spacing w:line="36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9771EC">
        <w:rPr>
          <w:sz w:val="28"/>
          <w:szCs w:val="28"/>
          <w:lang w:eastAsia="en-US"/>
        </w:rPr>
        <w:t xml:space="preserve">ФАООП УО </w:t>
      </w:r>
      <w:r w:rsidR="001F4358">
        <w:rPr>
          <w:sz w:val="28"/>
          <w:szCs w:val="28"/>
          <w:lang w:eastAsia="en-US"/>
        </w:rPr>
        <w:t>(</w:t>
      </w:r>
      <w:r w:rsidRPr="009771EC">
        <w:rPr>
          <w:sz w:val="28"/>
          <w:szCs w:val="28"/>
          <w:lang w:eastAsia="en-US"/>
        </w:rPr>
        <w:t>вариант 1</w:t>
      </w:r>
      <w:r w:rsidR="001F4358">
        <w:rPr>
          <w:sz w:val="28"/>
          <w:szCs w:val="28"/>
          <w:lang w:eastAsia="en-US"/>
        </w:rPr>
        <w:t>)</w:t>
      </w:r>
      <w:r w:rsidRPr="009771EC">
        <w:rPr>
          <w:sz w:val="28"/>
          <w:szCs w:val="28"/>
          <w:lang w:eastAsia="en-US"/>
        </w:rPr>
        <w:t xml:space="preserve"> адресована обучающимся с легкой умственной отсталостью (интеллектуальными нарушениями)</w:t>
      </w:r>
      <w:r w:rsidRPr="009B67DA">
        <w:rPr>
          <w:color w:val="000000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с</w:t>
      </w:r>
      <w:r w:rsidRPr="009771EC">
        <w:rPr>
          <w:color w:val="000000"/>
          <w:spacing w:val="21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учетом</w:t>
      </w:r>
      <w:r w:rsidRPr="009771EC">
        <w:rPr>
          <w:color w:val="000000"/>
          <w:spacing w:val="21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 xml:space="preserve">реализации </w:t>
      </w:r>
      <w:r w:rsidRPr="009771EC">
        <w:rPr>
          <w:color w:val="000000"/>
          <w:spacing w:val="1"/>
          <w:sz w:val="28"/>
          <w:szCs w:val="28"/>
          <w:lang w:eastAsia="en-US"/>
        </w:rPr>
        <w:t>их</w:t>
      </w:r>
      <w:r w:rsidRPr="009771EC">
        <w:rPr>
          <w:color w:val="000000"/>
          <w:spacing w:val="43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особых</w:t>
      </w:r>
      <w:r w:rsidRPr="009771EC">
        <w:rPr>
          <w:color w:val="000000"/>
          <w:spacing w:val="46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общеобразовательных</w:t>
      </w:r>
      <w:r w:rsidRPr="009771EC">
        <w:rPr>
          <w:color w:val="000000"/>
          <w:spacing w:val="46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потребностей,</w:t>
      </w:r>
      <w:r w:rsidRPr="009771EC">
        <w:rPr>
          <w:color w:val="000000"/>
          <w:spacing w:val="45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а</w:t>
      </w:r>
      <w:r w:rsidRPr="009771EC">
        <w:rPr>
          <w:color w:val="000000"/>
          <w:spacing w:val="43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также</w:t>
      </w:r>
      <w:r w:rsidRPr="009771EC">
        <w:rPr>
          <w:color w:val="000000"/>
          <w:spacing w:val="43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индивидуальных особенностей</w:t>
      </w:r>
      <w:r w:rsidRPr="009771EC">
        <w:rPr>
          <w:color w:val="000000"/>
          <w:spacing w:val="-2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и</w:t>
      </w:r>
      <w:r w:rsidRPr="009771EC">
        <w:rPr>
          <w:color w:val="000000"/>
          <w:spacing w:val="1"/>
          <w:sz w:val="28"/>
          <w:szCs w:val="28"/>
          <w:lang w:eastAsia="en-US"/>
        </w:rPr>
        <w:t xml:space="preserve"> </w:t>
      </w:r>
      <w:r w:rsidRPr="009771EC">
        <w:rPr>
          <w:color w:val="000000"/>
          <w:sz w:val="28"/>
          <w:szCs w:val="28"/>
          <w:lang w:eastAsia="en-US"/>
        </w:rPr>
        <w:t>возможностей.</w:t>
      </w:r>
    </w:p>
    <w:p w14:paraId="40234FCD" w14:textId="77777777" w:rsidR="008265BA" w:rsidRPr="009771EC" w:rsidRDefault="008265BA" w:rsidP="008265BA">
      <w:pPr>
        <w:pStyle w:val="c8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9771EC">
        <w:rPr>
          <w:rStyle w:val="c16"/>
          <w:color w:val="000000"/>
          <w:sz w:val="28"/>
          <w:szCs w:val="28"/>
        </w:rPr>
        <w:t xml:space="preserve">Учебный предмет «Развитие </w:t>
      </w:r>
      <w:r w:rsidRPr="009771EC">
        <w:rPr>
          <w:sz w:val="28"/>
          <w:szCs w:val="28"/>
        </w:rPr>
        <w:t>психомоторики и сенсорных процессов</w:t>
      </w:r>
      <w:r w:rsidRPr="009771EC">
        <w:rPr>
          <w:rStyle w:val="c16"/>
          <w:color w:val="000000"/>
          <w:sz w:val="28"/>
          <w:szCs w:val="28"/>
        </w:rPr>
        <w:t>» относятся к коррекционно-развивающей области «Коррекционные занятия» и являются обязательной части учебного плана. В соответствии с учебным планом программа по учебному предмету «Развитие психомоторики и сенсорных проце</w:t>
      </w:r>
      <w:r>
        <w:rPr>
          <w:rStyle w:val="c16"/>
          <w:color w:val="000000"/>
          <w:sz w:val="28"/>
          <w:szCs w:val="28"/>
        </w:rPr>
        <w:t xml:space="preserve">ссов» в 1 классе рассчитана на </w:t>
      </w:r>
      <w:r w:rsidRPr="009771EC">
        <w:rPr>
          <w:rStyle w:val="c16"/>
          <w:color w:val="000000"/>
          <w:sz w:val="28"/>
          <w:szCs w:val="28"/>
        </w:rPr>
        <w:t>33 учебные недели</w:t>
      </w:r>
      <w:r>
        <w:rPr>
          <w:rStyle w:val="c16"/>
          <w:color w:val="000000"/>
          <w:sz w:val="28"/>
          <w:szCs w:val="28"/>
        </w:rPr>
        <w:t xml:space="preserve"> и составляет</w:t>
      </w:r>
      <w:r w:rsidRPr="009771EC">
        <w:rPr>
          <w:rStyle w:val="c16"/>
          <w:color w:val="000000"/>
          <w:sz w:val="28"/>
          <w:szCs w:val="28"/>
        </w:rPr>
        <w:t xml:space="preserve"> 68 часов в год (2 часа в неделю).</w:t>
      </w:r>
    </w:p>
    <w:p w14:paraId="25B94BC2" w14:textId="327E0B04" w:rsidR="008265BA" w:rsidRPr="009771EC" w:rsidRDefault="001F4358" w:rsidP="008265BA">
      <w:pPr>
        <w:spacing w:line="360" w:lineRule="auto"/>
        <w:ind w:firstLine="708"/>
        <w:jc w:val="both"/>
        <w:rPr>
          <w:sz w:val="28"/>
          <w:szCs w:val="28"/>
        </w:rPr>
      </w:pPr>
      <w:r w:rsidRPr="009771EC">
        <w:rPr>
          <w:sz w:val="28"/>
          <w:szCs w:val="28"/>
          <w:lang w:eastAsia="en-US"/>
        </w:rPr>
        <w:t xml:space="preserve">ФАООП УО </w:t>
      </w:r>
      <w:r>
        <w:rPr>
          <w:sz w:val="28"/>
          <w:szCs w:val="28"/>
          <w:lang w:eastAsia="en-US"/>
        </w:rPr>
        <w:t>(</w:t>
      </w:r>
      <w:r w:rsidRPr="009771EC">
        <w:rPr>
          <w:sz w:val="28"/>
          <w:szCs w:val="28"/>
          <w:lang w:eastAsia="en-US"/>
        </w:rPr>
        <w:t>вариант 1</w:t>
      </w:r>
      <w:r>
        <w:rPr>
          <w:sz w:val="28"/>
          <w:szCs w:val="28"/>
          <w:lang w:eastAsia="en-US"/>
        </w:rPr>
        <w:t>)</w:t>
      </w:r>
      <w:r w:rsidR="008265BA" w:rsidRPr="009771EC">
        <w:rPr>
          <w:sz w:val="28"/>
          <w:szCs w:val="28"/>
          <w:lang w:eastAsia="en-US"/>
        </w:rPr>
        <w:t>определяет цель и задачи коррекционных занятий.</w:t>
      </w:r>
    </w:p>
    <w:p w14:paraId="509C149D" w14:textId="77777777" w:rsidR="008265BA" w:rsidRPr="009771EC" w:rsidRDefault="008265BA" w:rsidP="005D5A2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1EC">
        <w:rPr>
          <w:rFonts w:ascii="Times New Roman" w:hAnsi="Times New Roman" w:cs="Times New Roman"/>
          <w:sz w:val="28"/>
          <w:szCs w:val="28"/>
        </w:rPr>
        <w:t>Цель обучения –</w:t>
      </w:r>
      <w:r w:rsidRPr="009771EC">
        <w:rPr>
          <w:rFonts w:ascii="Times New Roman" w:hAnsi="Times New Roman"/>
          <w:sz w:val="28"/>
          <w:szCs w:val="28"/>
        </w:rPr>
        <w:t xml:space="preserve">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14:paraId="0ECF9B49" w14:textId="77777777" w:rsidR="008265BA" w:rsidRPr="009771EC" w:rsidRDefault="008265BA" w:rsidP="005D5A29">
      <w:pPr>
        <w:pStyle w:val="a8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1EC">
        <w:rPr>
          <w:rFonts w:ascii="Times New Roman" w:hAnsi="Times New Roman" w:cs="Times New Roman"/>
          <w:sz w:val="28"/>
          <w:szCs w:val="28"/>
        </w:rPr>
        <w:t>Задачи обучения:</w:t>
      </w:r>
    </w:p>
    <w:p w14:paraId="4D85079A" w14:textId="6B90394B" w:rsidR="008265BA" w:rsidRPr="005D5A29" w:rsidRDefault="008265BA" w:rsidP="005D5A29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03816EBF" w14:textId="16F2DED2" w:rsidR="008265BA" w:rsidRPr="005D5A29" w:rsidRDefault="008265BA" w:rsidP="005D5A29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формирование способов усвоения новых знаний и овладения новыми умениями;</w:t>
      </w:r>
    </w:p>
    <w:p w14:paraId="17825A06" w14:textId="7E5AD967" w:rsidR="008265BA" w:rsidRPr="005D5A29" w:rsidRDefault="008265BA" w:rsidP="005D5A29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коррекция познавательной деятельности;</w:t>
      </w:r>
    </w:p>
    <w:p w14:paraId="7EC45A56" w14:textId="7E5350AE" w:rsidR="008265BA" w:rsidRPr="005D5A29" w:rsidRDefault="008265BA" w:rsidP="005D5A29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lastRenderedPageBreak/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4DCAA45B" w14:textId="5D4B249C" w:rsidR="008265BA" w:rsidRPr="005D5A29" w:rsidRDefault="008265BA" w:rsidP="005D5A29">
      <w:pPr>
        <w:pStyle w:val="a6"/>
        <w:numPr>
          <w:ilvl w:val="0"/>
          <w:numId w:val="31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формирование словесных высказываний детей</w:t>
      </w:r>
      <w:r w:rsidRPr="005D5A29">
        <w:rPr>
          <w:color w:val="000000"/>
          <w:sz w:val="28"/>
          <w:szCs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14:paraId="72100E7F" w14:textId="77777777" w:rsidR="008265BA" w:rsidRPr="009771EC" w:rsidRDefault="008265BA" w:rsidP="005D5A2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771EC">
        <w:rPr>
          <w:sz w:val="28"/>
          <w:szCs w:val="28"/>
        </w:rPr>
        <w:t>Указанные задачи реализуются в следующих направлениях:</w:t>
      </w:r>
    </w:p>
    <w:p w14:paraId="6D091D5D" w14:textId="1123B525" w:rsidR="008265BA" w:rsidRPr="009771EC" w:rsidRDefault="008265BA" w:rsidP="005D5A29">
      <w:pPr>
        <w:pStyle w:val="a8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771EC">
        <w:rPr>
          <w:rFonts w:ascii="Times New Roman" w:hAnsi="Times New Roman" w:cs="Times New Roman"/>
          <w:sz w:val="28"/>
          <w:szCs w:val="28"/>
        </w:rPr>
        <w:t>азвитие внимания и памяти (зрительной, слуховой, тактильной);</w:t>
      </w:r>
    </w:p>
    <w:p w14:paraId="11B8631D" w14:textId="21E909A9" w:rsidR="008265BA" w:rsidRPr="005D5A29" w:rsidRDefault="008265BA" w:rsidP="005D5A29">
      <w:pPr>
        <w:pStyle w:val="a6"/>
        <w:numPr>
          <w:ilvl w:val="0"/>
          <w:numId w:val="32"/>
        </w:numPr>
        <w:spacing w:line="360" w:lineRule="auto"/>
        <w:ind w:left="0" w:firstLine="426"/>
        <w:jc w:val="both"/>
        <w:rPr>
          <w:strike/>
          <w:sz w:val="28"/>
          <w:szCs w:val="28"/>
        </w:rPr>
      </w:pPr>
      <w:r w:rsidRPr="005D5A29">
        <w:rPr>
          <w:sz w:val="28"/>
          <w:szCs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69BEF96B" w14:textId="04245B3C" w:rsidR="008265BA" w:rsidRPr="005D5A29" w:rsidRDefault="008265BA" w:rsidP="005D5A29">
      <w:pPr>
        <w:pStyle w:val="a6"/>
        <w:numPr>
          <w:ilvl w:val="0"/>
          <w:numId w:val="32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5E736C50" w14:textId="01CCC12D" w:rsidR="008265BA" w:rsidRPr="009771EC" w:rsidRDefault="008265BA" w:rsidP="005D5A29">
      <w:pPr>
        <w:pStyle w:val="a8"/>
        <w:numPr>
          <w:ilvl w:val="0"/>
          <w:numId w:val="3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771EC">
        <w:rPr>
          <w:rFonts w:ascii="Times New Roman" w:hAnsi="Times New Roman" w:cs="Times New Roman"/>
          <w:sz w:val="28"/>
          <w:szCs w:val="28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0D0F2F3A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  <w:r>
        <w:rPr>
          <w:b/>
          <w:bCs/>
        </w:rPr>
        <w:t xml:space="preserve"> </w:t>
      </w:r>
    </w:p>
    <w:p w14:paraId="1A9388B5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28F049EB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25507EC2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1C1BAFC5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6D32E37E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544E4B30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5AA7585D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60F5BF26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4EB30D10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46090D1B" w14:textId="77777777" w:rsidR="008265BA" w:rsidRDefault="008265BA" w:rsidP="00173B83">
      <w:pPr>
        <w:spacing w:line="360" w:lineRule="auto"/>
        <w:ind w:firstLine="851"/>
        <w:jc w:val="both"/>
        <w:rPr>
          <w:b/>
          <w:bCs/>
        </w:rPr>
      </w:pPr>
    </w:p>
    <w:p w14:paraId="00A31639" w14:textId="77777777" w:rsidR="008265BA" w:rsidRPr="005D5A29" w:rsidRDefault="008265BA" w:rsidP="005D5A29">
      <w:pPr>
        <w:pStyle w:val="2"/>
        <w:numPr>
          <w:ilvl w:val="0"/>
          <w:numId w:val="30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3943334"/>
      <w:bookmarkStart w:id="3" w:name="_Toc145026017"/>
      <w:r w:rsidRPr="005D5A2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0B982BC7" w14:textId="47C09BB5" w:rsidR="008265BA" w:rsidRPr="00B400A0" w:rsidRDefault="008265BA" w:rsidP="005D5A29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rStyle w:val="c16"/>
          <w:sz w:val="28"/>
          <w:szCs w:val="28"/>
        </w:rPr>
        <w:t>Коррекционные занятия</w:t>
      </w:r>
      <w:r w:rsidRPr="00B400A0">
        <w:rPr>
          <w:rStyle w:val="c16"/>
          <w:color w:val="000000"/>
          <w:sz w:val="28"/>
          <w:szCs w:val="28"/>
        </w:rPr>
        <w:t xml:space="preserve"> </w:t>
      </w:r>
      <w:r w:rsidRPr="00B400A0">
        <w:rPr>
          <w:rStyle w:val="c0"/>
          <w:sz w:val="28"/>
          <w:szCs w:val="28"/>
        </w:rPr>
        <w:t>«</w:t>
      </w:r>
      <w:r>
        <w:rPr>
          <w:sz w:val="28"/>
          <w:szCs w:val="28"/>
        </w:rPr>
        <w:t>Развитие психомоторики и сенсорных процессов</w:t>
      </w:r>
      <w:r w:rsidRPr="00B400A0">
        <w:rPr>
          <w:rStyle w:val="c0"/>
          <w:sz w:val="28"/>
          <w:szCs w:val="28"/>
        </w:rPr>
        <w:t xml:space="preserve">» направлены на </w:t>
      </w:r>
      <w:r w:rsidRPr="00B400A0">
        <w:rPr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14:paraId="67D42511" w14:textId="77777777" w:rsidR="008265BA" w:rsidRPr="00B400A0" w:rsidRDefault="008265BA" w:rsidP="008265B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B400A0">
        <w:rPr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14:paraId="509EF639" w14:textId="77777777" w:rsidR="008265BA" w:rsidRPr="00B400A0" w:rsidRDefault="008265BA" w:rsidP="008265BA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>Коррекцио</w:t>
      </w:r>
      <w:r>
        <w:rPr>
          <w:sz w:val="28"/>
          <w:szCs w:val="28"/>
        </w:rPr>
        <w:t>нные занятия по «Развитие психомоторики и сенсорных процессов</w:t>
      </w:r>
      <w:r w:rsidRPr="00B400A0">
        <w:rPr>
          <w:sz w:val="28"/>
          <w:szCs w:val="28"/>
        </w:rPr>
        <w:t>» осуществляются при использовании различных методов:</w:t>
      </w:r>
    </w:p>
    <w:p w14:paraId="7D58C038" w14:textId="0B3BAD0F" w:rsidR="008265BA" w:rsidRPr="005D5A29" w:rsidRDefault="008265BA" w:rsidP="005D5A29">
      <w:pPr>
        <w:pStyle w:val="a6"/>
        <w:numPr>
          <w:ilvl w:val="0"/>
          <w:numId w:val="3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50D32A8A" w14:textId="0B6ACB54" w:rsidR="008265BA" w:rsidRPr="005D5A29" w:rsidRDefault="008265BA" w:rsidP="005D5A29">
      <w:pPr>
        <w:pStyle w:val="a6"/>
        <w:numPr>
          <w:ilvl w:val="0"/>
          <w:numId w:val="3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наглядные - наблюдения, работа с картинками, аудио- и видеоматериалами, сенсорным инвентарем (</w:t>
      </w:r>
      <w:r w:rsidRPr="005D5A29">
        <w:rPr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5013D642" w14:textId="1B0715CF" w:rsidR="008265BA" w:rsidRPr="005D5A29" w:rsidRDefault="008265BA" w:rsidP="005D5A29">
      <w:pPr>
        <w:pStyle w:val="a6"/>
        <w:numPr>
          <w:ilvl w:val="0"/>
          <w:numId w:val="34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словесные - беседа, рассказ, пояснение, объяснение, педагогическая оценка;</w:t>
      </w:r>
    </w:p>
    <w:p w14:paraId="240F91EC" w14:textId="79DC53D4" w:rsidR="008265BA" w:rsidRPr="005D5A29" w:rsidRDefault="008265BA" w:rsidP="005D5A29">
      <w:pPr>
        <w:pStyle w:val="a6"/>
        <w:numPr>
          <w:ilvl w:val="0"/>
          <w:numId w:val="34"/>
        </w:numPr>
        <w:spacing w:line="360" w:lineRule="auto"/>
        <w:ind w:left="0" w:firstLine="426"/>
        <w:jc w:val="both"/>
        <w:rPr>
          <w:rStyle w:val="c1"/>
          <w:sz w:val="28"/>
          <w:szCs w:val="28"/>
        </w:rPr>
      </w:pPr>
      <w:r w:rsidRPr="005D5A29">
        <w:rPr>
          <w:rStyle w:val="c1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045DCC73" w14:textId="77777777" w:rsidR="008265BA" w:rsidRDefault="008265BA" w:rsidP="005D5A29">
      <w:pPr>
        <w:spacing w:line="360" w:lineRule="auto"/>
        <w:ind w:firstLine="709"/>
        <w:jc w:val="both"/>
        <w:rPr>
          <w:rStyle w:val="c1"/>
          <w:color w:val="000000"/>
          <w:sz w:val="28"/>
          <w:szCs w:val="28"/>
          <w:shd w:val="clear" w:color="auto" w:fill="FFFFFF"/>
        </w:rPr>
      </w:pPr>
      <w:r w:rsidRPr="00B400A0">
        <w:rPr>
          <w:rStyle w:val="c1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B400A0">
        <w:rPr>
          <w:rStyle w:val="c1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B400A0">
        <w:rPr>
          <w:rStyle w:val="c1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B400A0">
        <w:rPr>
          <w:rStyle w:val="c1"/>
          <w:sz w:val="28"/>
          <w:szCs w:val="28"/>
          <w:shd w:val="clear" w:color="auto" w:fill="FFFFFF"/>
        </w:rPr>
        <w:t>новыми знаниями учебных предметов:</w:t>
      </w:r>
      <w:r w:rsidRPr="00B400A0">
        <w:rPr>
          <w:rStyle w:val="c1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14:paraId="450263BD" w14:textId="77777777" w:rsidR="005D5A29" w:rsidRDefault="005D5A29" w:rsidP="008265BA">
      <w:pPr>
        <w:spacing w:line="360" w:lineRule="auto"/>
        <w:jc w:val="center"/>
        <w:rPr>
          <w:sz w:val="28"/>
          <w:szCs w:val="28"/>
        </w:rPr>
      </w:pPr>
      <w:bookmarkStart w:id="4" w:name="_Hlk144630349"/>
      <w:r>
        <w:rPr>
          <w:sz w:val="28"/>
          <w:szCs w:val="28"/>
        </w:rPr>
        <w:br w:type="page"/>
      </w:r>
    </w:p>
    <w:p w14:paraId="1D7916B8" w14:textId="1A6C3A39" w:rsidR="008265BA" w:rsidRPr="008265BA" w:rsidRDefault="008265BA" w:rsidP="008265B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6"/>
        <w:gridCol w:w="5608"/>
        <w:gridCol w:w="1438"/>
        <w:gridCol w:w="1595"/>
      </w:tblGrid>
      <w:tr w:rsidR="008265BA" w:rsidRPr="00AF3F2B" w14:paraId="5F115121" w14:textId="77777777" w:rsidTr="008265BA">
        <w:tc>
          <w:tcPr>
            <w:tcW w:w="568" w:type="dxa"/>
          </w:tcPr>
          <w:p w14:paraId="49695A7F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№</w:t>
            </w:r>
          </w:p>
          <w:p w14:paraId="69C1A92E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п/п</w:t>
            </w:r>
          </w:p>
        </w:tc>
        <w:tc>
          <w:tcPr>
            <w:tcW w:w="5874" w:type="dxa"/>
          </w:tcPr>
          <w:p w14:paraId="45842AE5" w14:textId="77777777" w:rsidR="008265BA" w:rsidRPr="00AF3F2B" w:rsidRDefault="008265BA" w:rsidP="008265BA">
            <w:pPr>
              <w:spacing w:line="360" w:lineRule="auto"/>
              <w:ind w:firstLine="709"/>
            </w:pPr>
            <w:r w:rsidRPr="00AF3F2B">
              <w:t>Название раздела, темы</w:t>
            </w:r>
          </w:p>
        </w:tc>
        <w:tc>
          <w:tcPr>
            <w:tcW w:w="1440" w:type="dxa"/>
          </w:tcPr>
          <w:p w14:paraId="7A6E5D38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Количество</w:t>
            </w:r>
          </w:p>
          <w:p w14:paraId="76FB18DD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часов</w:t>
            </w:r>
          </w:p>
        </w:tc>
        <w:tc>
          <w:tcPr>
            <w:tcW w:w="1595" w:type="dxa"/>
          </w:tcPr>
          <w:p w14:paraId="19F5C94E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Контрольные</w:t>
            </w:r>
          </w:p>
          <w:p w14:paraId="053861EC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работы</w:t>
            </w:r>
          </w:p>
        </w:tc>
      </w:tr>
      <w:tr w:rsidR="006F6A81" w:rsidRPr="00AF3F2B" w14:paraId="7C1C1637" w14:textId="77777777" w:rsidTr="008265BA">
        <w:tc>
          <w:tcPr>
            <w:tcW w:w="568" w:type="dxa"/>
          </w:tcPr>
          <w:p w14:paraId="36625A3F" w14:textId="77777777" w:rsidR="006F6A81" w:rsidRPr="00AF3F2B" w:rsidRDefault="006F6A81" w:rsidP="006F6A81">
            <w:pPr>
              <w:spacing w:line="360" w:lineRule="auto"/>
              <w:jc w:val="center"/>
              <w:rPr>
                <w:color w:val="FF0000"/>
              </w:rPr>
            </w:pPr>
            <w:r w:rsidRPr="00AF3F2B">
              <w:t>1.</w:t>
            </w:r>
          </w:p>
        </w:tc>
        <w:tc>
          <w:tcPr>
            <w:tcW w:w="5874" w:type="dxa"/>
          </w:tcPr>
          <w:p w14:paraId="762CF501" w14:textId="77777777" w:rsidR="006F6A81" w:rsidRPr="00AF3F2B" w:rsidRDefault="006F6A81" w:rsidP="006F6A81">
            <w:pPr>
              <w:spacing w:line="360" w:lineRule="auto"/>
              <w:ind w:firstLine="33"/>
              <w:rPr>
                <w:color w:val="FF0000"/>
              </w:rPr>
            </w:pPr>
            <w:r w:rsidRPr="00AF3F2B">
              <w:rPr>
                <w:color w:val="000000"/>
              </w:rPr>
              <w:t>Обследование обучающихся</w:t>
            </w:r>
          </w:p>
        </w:tc>
        <w:tc>
          <w:tcPr>
            <w:tcW w:w="1440" w:type="dxa"/>
          </w:tcPr>
          <w:p w14:paraId="35C02A90" w14:textId="078C302F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2</w:t>
            </w:r>
          </w:p>
        </w:tc>
        <w:tc>
          <w:tcPr>
            <w:tcW w:w="1595" w:type="dxa"/>
          </w:tcPr>
          <w:p w14:paraId="282DB240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1</w:t>
            </w:r>
          </w:p>
        </w:tc>
      </w:tr>
      <w:tr w:rsidR="006F6A81" w:rsidRPr="00AF3F2B" w14:paraId="493D4095" w14:textId="77777777" w:rsidTr="008265BA">
        <w:tc>
          <w:tcPr>
            <w:tcW w:w="568" w:type="dxa"/>
          </w:tcPr>
          <w:p w14:paraId="5C8D3B6F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2.</w:t>
            </w:r>
          </w:p>
        </w:tc>
        <w:tc>
          <w:tcPr>
            <w:tcW w:w="5874" w:type="dxa"/>
          </w:tcPr>
          <w:p w14:paraId="312DEA1E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Развитие крупной и мелкой моторики; графомоторных навыков</w:t>
            </w:r>
          </w:p>
        </w:tc>
        <w:tc>
          <w:tcPr>
            <w:tcW w:w="1440" w:type="dxa"/>
          </w:tcPr>
          <w:p w14:paraId="497B3DBD" w14:textId="1BD71AE7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10</w:t>
            </w:r>
          </w:p>
        </w:tc>
        <w:tc>
          <w:tcPr>
            <w:tcW w:w="1595" w:type="dxa"/>
          </w:tcPr>
          <w:p w14:paraId="17FC6862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1CDC88AC" w14:textId="77777777" w:rsidTr="008265BA">
        <w:trPr>
          <w:trHeight w:val="279"/>
        </w:trPr>
        <w:tc>
          <w:tcPr>
            <w:tcW w:w="568" w:type="dxa"/>
          </w:tcPr>
          <w:p w14:paraId="4DE36AD2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3.</w:t>
            </w:r>
          </w:p>
        </w:tc>
        <w:tc>
          <w:tcPr>
            <w:tcW w:w="5874" w:type="dxa"/>
          </w:tcPr>
          <w:p w14:paraId="2885DA33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Тактильно-двигательное восприятие</w:t>
            </w:r>
          </w:p>
        </w:tc>
        <w:tc>
          <w:tcPr>
            <w:tcW w:w="1440" w:type="dxa"/>
          </w:tcPr>
          <w:p w14:paraId="32109D30" w14:textId="12497137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4</w:t>
            </w:r>
          </w:p>
        </w:tc>
        <w:tc>
          <w:tcPr>
            <w:tcW w:w="1595" w:type="dxa"/>
          </w:tcPr>
          <w:p w14:paraId="426AF8EE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490EBACD" w14:textId="77777777" w:rsidTr="008265BA">
        <w:trPr>
          <w:trHeight w:val="270"/>
        </w:trPr>
        <w:tc>
          <w:tcPr>
            <w:tcW w:w="568" w:type="dxa"/>
          </w:tcPr>
          <w:p w14:paraId="5373E987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4.</w:t>
            </w:r>
          </w:p>
        </w:tc>
        <w:tc>
          <w:tcPr>
            <w:tcW w:w="5874" w:type="dxa"/>
          </w:tcPr>
          <w:p w14:paraId="20D2BEFB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Кинестетическое и кинетическое развитие</w:t>
            </w:r>
          </w:p>
        </w:tc>
        <w:tc>
          <w:tcPr>
            <w:tcW w:w="1440" w:type="dxa"/>
          </w:tcPr>
          <w:p w14:paraId="4FF55BFB" w14:textId="70E88C7D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4</w:t>
            </w:r>
          </w:p>
        </w:tc>
        <w:tc>
          <w:tcPr>
            <w:tcW w:w="1595" w:type="dxa"/>
          </w:tcPr>
          <w:p w14:paraId="12D679E3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55AA45C1" w14:textId="77777777" w:rsidTr="008265BA">
        <w:trPr>
          <w:trHeight w:val="356"/>
        </w:trPr>
        <w:tc>
          <w:tcPr>
            <w:tcW w:w="568" w:type="dxa"/>
          </w:tcPr>
          <w:p w14:paraId="5521334C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5.</w:t>
            </w:r>
          </w:p>
        </w:tc>
        <w:tc>
          <w:tcPr>
            <w:tcW w:w="5874" w:type="dxa"/>
          </w:tcPr>
          <w:p w14:paraId="75B9C8DE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Восприятие формы, величины, цвета; конструирование предметов.</w:t>
            </w:r>
          </w:p>
        </w:tc>
        <w:tc>
          <w:tcPr>
            <w:tcW w:w="1440" w:type="dxa"/>
          </w:tcPr>
          <w:p w14:paraId="735BD9D1" w14:textId="721389B3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 xml:space="preserve">10  </w:t>
            </w:r>
          </w:p>
        </w:tc>
        <w:tc>
          <w:tcPr>
            <w:tcW w:w="1595" w:type="dxa"/>
          </w:tcPr>
          <w:p w14:paraId="25C019CB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51A7390D" w14:textId="77777777" w:rsidTr="008265BA">
        <w:trPr>
          <w:trHeight w:val="356"/>
        </w:trPr>
        <w:tc>
          <w:tcPr>
            <w:tcW w:w="568" w:type="dxa"/>
          </w:tcPr>
          <w:p w14:paraId="0042E21F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6.</w:t>
            </w:r>
          </w:p>
        </w:tc>
        <w:tc>
          <w:tcPr>
            <w:tcW w:w="5874" w:type="dxa"/>
          </w:tcPr>
          <w:p w14:paraId="20E96D0C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Развитие зрительного восприятия и зрительной памяти</w:t>
            </w:r>
          </w:p>
        </w:tc>
        <w:tc>
          <w:tcPr>
            <w:tcW w:w="1440" w:type="dxa"/>
          </w:tcPr>
          <w:p w14:paraId="3609182A" w14:textId="14191B41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 xml:space="preserve">7 </w:t>
            </w:r>
          </w:p>
        </w:tc>
        <w:tc>
          <w:tcPr>
            <w:tcW w:w="1595" w:type="dxa"/>
          </w:tcPr>
          <w:p w14:paraId="15F0CAF8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745C4A4E" w14:textId="77777777" w:rsidTr="008265BA">
        <w:trPr>
          <w:trHeight w:val="334"/>
        </w:trPr>
        <w:tc>
          <w:tcPr>
            <w:tcW w:w="568" w:type="dxa"/>
          </w:tcPr>
          <w:p w14:paraId="174480F7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7.</w:t>
            </w:r>
          </w:p>
        </w:tc>
        <w:tc>
          <w:tcPr>
            <w:tcW w:w="5874" w:type="dxa"/>
          </w:tcPr>
          <w:p w14:paraId="3A144405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Восприятие особых свойств предметов</w:t>
            </w:r>
          </w:p>
        </w:tc>
        <w:tc>
          <w:tcPr>
            <w:tcW w:w="1440" w:type="dxa"/>
          </w:tcPr>
          <w:p w14:paraId="368247D0" w14:textId="3C5207A6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8</w:t>
            </w:r>
          </w:p>
        </w:tc>
        <w:tc>
          <w:tcPr>
            <w:tcW w:w="1595" w:type="dxa"/>
          </w:tcPr>
          <w:p w14:paraId="3F09C1CA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6C695497" w14:textId="77777777" w:rsidTr="008265BA">
        <w:tc>
          <w:tcPr>
            <w:tcW w:w="568" w:type="dxa"/>
          </w:tcPr>
          <w:p w14:paraId="139B9012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8.</w:t>
            </w:r>
          </w:p>
        </w:tc>
        <w:tc>
          <w:tcPr>
            <w:tcW w:w="5874" w:type="dxa"/>
          </w:tcPr>
          <w:p w14:paraId="51F2AE39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Развитие слухового восприятия и слуховой памяти</w:t>
            </w:r>
          </w:p>
        </w:tc>
        <w:tc>
          <w:tcPr>
            <w:tcW w:w="1440" w:type="dxa"/>
          </w:tcPr>
          <w:p w14:paraId="66129693" w14:textId="35EFAE5F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6</w:t>
            </w:r>
          </w:p>
        </w:tc>
        <w:tc>
          <w:tcPr>
            <w:tcW w:w="1595" w:type="dxa"/>
          </w:tcPr>
          <w:p w14:paraId="72276562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2235922C" w14:textId="77777777" w:rsidTr="008265BA">
        <w:tc>
          <w:tcPr>
            <w:tcW w:w="568" w:type="dxa"/>
          </w:tcPr>
          <w:p w14:paraId="1FDF0597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9.</w:t>
            </w:r>
          </w:p>
        </w:tc>
        <w:tc>
          <w:tcPr>
            <w:tcW w:w="5874" w:type="dxa"/>
          </w:tcPr>
          <w:p w14:paraId="49E63883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Восприятие пространства</w:t>
            </w:r>
          </w:p>
        </w:tc>
        <w:tc>
          <w:tcPr>
            <w:tcW w:w="1440" w:type="dxa"/>
          </w:tcPr>
          <w:p w14:paraId="2012DE72" w14:textId="1905DCEC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7</w:t>
            </w:r>
          </w:p>
        </w:tc>
        <w:tc>
          <w:tcPr>
            <w:tcW w:w="1595" w:type="dxa"/>
          </w:tcPr>
          <w:p w14:paraId="0EEC81A0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164796E9" w14:textId="77777777" w:rsidTr="008265BA">
        <w:tc>
          <w:tcPr>
            <w:tcW w:w="568" w:type="dxa"/>
          </w:tcPr>
          <w:p w14:paraId="7C355A8D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rPr>
                <w:lang w:val="en-US"/>
              </w:rPr>
              <w:t>10</w:t>
            </w:r>
            <w:r w:rsidRPr="00AF3F2B">
              <w:t>.</w:t>
            </w:r>
          </w:p>
        </w:tc>
        <w:tc>
          <w:tcPr>
            <w:tcW w:w="5874" w:type="dxa"/>
          </w:tcPr>
          <w:p w14:paraId="25DFD8BF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Восприятие времени</w:t>
            </w:r>
          </w:p>
        </w:tc>
        <w:tc>
          <w:tcPr>
            <w:tcW w:w="1440" w:type="dxa"/>
          </w:tcPr>
          <w:p w14:paraId="178AE53D" w14:textId="3A089E72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4</w:t>
            </w:r>
          </w:p>
        </w:tc>
        <w:tc>
          <w:tcPr>
            <w:tcW w:w="1595" w:type="dxa"/>
          </w:tcPr>
          <w:p w14:paraId="4689246F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25FAC978" w14:textId="77777777" w:rsidTr="008265BA">
        <w:tc>
          <w:tcPr>
            <w:tcW w:w="568" w:type="dxa"/>
          </w:tcPr>
          <w:p w14:paraId="5375214A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11.</w:t>
            </w:r>
          </w:p>
        </w:tc>
        <w:tc>
          <w:tcPr>
            <w:tcW w:w="5874" w:type="dxa"/>
          </w:tcPr>
          <w:p w14:paraId="4F8AFA02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t>Развитие мыслительных операций</w:t>
            </w:r>
          </w:p>
        </w:tc>
        <w:tc>
          <w:tcPr>
            <w:tcW w:w="1440" w:type="dxa"/>
          </w:tcPr>
          <w:p w14:paraId="21A60EAC" w14:textId="3658EA99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4</w:t>
            </w:r>
          </w:p>
        </w:tc>
        <w:tc>
          <w:tcPr>
            <w:tcW w:w="1595" w:type="dxa"/>
          </w:tcPr>
          <w:p w14:paraId="7A8D9E31" w14:textId="77777777" w:rsidR="006F6A81" w:rsidRPr="00AF3F2B" w:rsidRDefault="006F6A81" w:rsidP="006F6A81">
            <w:pPr>
              <w:spacing w:line="360" w:lineRule="auto"/>
              <w:ind w:firstLine="709"/>
              <w:jc w:val="center"/>
              <w:rPr>
                <w:color w:val="FF0000"/>
              </w:rPr>
            </w:pPr>
          </w:p>
        </w:tc>
      </w:tr>
      <w:tr w:rsidR="006F6A81" w:rsidRPr="00AF3F2B" w14:paraId="54D5747C" w14:textId="77777777" w:rsidTr="008265BA">
        <w:tc>
          <w:tcPr>
            <w:tcW w:w="568" w:type="dxa"/>
          </w:tcPr>
          <w:p w14:paraId="210FCA40" w14:textId="77777777" w:rsidR="006F6A81" w:rsidRPr="00AF3F2B" w:rsidRDefault="006F6A81" w:rsidP="006F6A81">
            <w:pPr>
              <w:spacing w:line="360" w:lineRule="auto"/>
              <w:jc w:val="center"/>
            </w:pPr>
            <w:r w:rsidRPr="00AF3F2B">
              <w:t>12.</w:t>
            </w:r>
          </w:p>
        </w:tc>
        <w:tc>
          <w:tcPr>
            <w:tcW w:w="5874" w:type="dxa"/>
          </w:tcPr>
          <w:p w14:paraId="75CEC1ED" w14:textId="77777777" w:rsidR="006F6A81" w:rsidRPr="00AF3F2B" w:rsidRDefault="006F6A81" w:rsidP="006F6A81">
            <w:pPr>
              <w:spacing w:line="360" w:lineRule="auto"/>
              <w:ind w:firstLine="33"/>
            </w:pPr>
            <w:r w:rsidRPr="00AF3F2B">
              <w:rPr>
                <w:bCs/>
              </w:rPr>
              <w:t>Обследование познавательной деятельности и графомоторных навыков</w:t>
            </w:r>
          </w:p>
        </w:tc>
        <w:tc>
          <w:tcPr>
            <w:tcW w:w="1440" w:type="dxa"/>
          </w:tcPr>
          <w:p w14:paraId="17F2A8A5" w14:textId="28FF3689" w:rsidR="006F6A81" w:rsidRPr="00AF3F2B" w:rsidRDefault="006F6A81" w:rsidP="006F6A81">
            <w:pPr>
              <w:spacing w:line="360" w:lineRule="auto"/>
              <w:jc w:val="center"/>
            </w:pPr>
            <w:r w:rsidRPr="00D26A09">
              <w:t>2</w:t>
            </w:r>
          </w:p>
        </w:tc>
        <w:tc>
          <w:tcPr>
            <w:tcW w:w="1595" w:type="dxa"/>
          </w:tcPr>
          <w:p w14:paraId="533C8C0B" w14:textId="77777777" w:rsidR="006F6A81" w:rsidRPr="00AF3F2B" w:rsidRDefault="006F6A81" w:rsidP="006F6A81">
            <w:pPr>
              <w:spacing w:line="360" w:lineRule="auto"/>
              <w:ind w:firstLine="709"/>
            </w:pPr>
            <w:r w:rsidRPr="00AF3F2B">
              <w:t>2</w:t>
            </w:r>
          </w:p>
        </w:tc>
      </w:tr>
      <w:tr w:rsidR="008265BA" w:rsidRPr="00AF3F2B" w14:paraId="63331E57" w14:textId="77777777" w:rsidTr="008265BA">
        <w:tc>
          <w:tcPr>
            <w:tcW w:w="568" w:type="dxa"/>
          </w:tcPr>
          <w:p w14:paraId="1BE2A7DE" w14:textId="77777777" w:rsidR="008265BA" w:rsidRPr="00AF3F2B" w:rsidRDefault="008265BA" w:rsidP="008265BA">
            <w:pPr>
              <w:spacing w:line="360" w:lineRule="auto"/>
              <w:ind w:firstLine="709"/>
              <w:jc w:val="both"/>
            </w:pPr>
          </w:p>
        </w:tc>
        <w:tc>
          <w:tcPr>
            <w:tcW w:w="5874" w:type="dxa"/>
          </w:tcPr>
          <w:p w14:paraId="614EBBEC" w14:textId="77777777" w:rsidR="008265BA" w:rsidRPr="00AF3F2B" w:rsidRDefault="008265BA" w:rsidP="008265BA">
            <w:pPr>
              <w:spacing w:line="360" w:lineRule="auto"/>
              <w:ind w:firstLine="33"/>
              <w:jc w:val="right"/>
              <w:rPr>
                <w:b/>
              </w:rPr>
            </w:pPr>
            <w:r w:rsidRPr="00AF3F2B">
              <w:rPr>
                <w:b/>
              </w:rPr>
              <w:t>Итого:</w:t>
            </w:r>
          </w:p>
        </w:tc>
        <w:tc>
          <w:tcPr>
            <w:tcW w:w="1440" w:type="dxa"/>
          </w:tcPr>
          <w:p w14:paraId="248C497E" w14:textId="77777777" w:rsidR="008265BA" w:rsidRPr="00AF3F2B" w:rsidRDefault="008265BA" w:rsidP="008265BA">
            <w:pPr>
              <w:spacing w:line="360" w:lineRule="auto"/>
              <w:jc w:val="center"/>
            </w:pPr>
            <w:r w:rsidRPr="00AF3F2B">
              <w:t>68</w:t>
            </w:r>
          </w:p>
        </w:tc>
        <w:tc>
          <w:tcPr>
            <w:tcW w:w="1595" w:type="dxa"/>
          </w:tcPr>
          <w:p w14:paraId="34EC2ACF" w14:textId="77777777" w:rsidR="008265BA" w:rsidRPr="00AF3F2B" w:rsidRDefault="008265BA" w:rsidP="008265BA">
            <w:pPr>
              <w:spacing w:line="360" w:lineRule="auto"/>
              <w:ind w:firstLine="709"/>
            </w:pPr>
            <w:r w:rsidRPr="00AF3F2B">
              <w:t>3</w:t>
            </w:r>
          </w:p>
        </w:tc>
      </w:tr>
    </w:tbl>
    <w:p w14:paraId="3B1FD2F6" w14:textId="77777777" w:rsidR="002730B6" w:rsidRPr="00AF3F2B" w:rsidRDefault="002730B6" w:rsidP="008265BA">
      <w:pPr>
        <w:spacing w:line="360" w:lineRule="auto"/>
        <w:jc w:val="both"/>
        <w:rPr>
          <w:shd w:val="clear" w:color="auto" w:fill="FFFFFF"/>
        </w:rPr>
      </w:pPr>
    </w:p>
    <w:p w14:paraId="4EECFBA9" w14:textId="77777777" w:rsidR="003305CA" w:rsidRPr="00AF3F2B" w:rsidRDefault="003305CA" w:rsidP="00173B83">
      <w:pPr>
        <w:spacing w:line="360" w:lineRule="auto"/>
        <w:ind w:firstLine="851"/>
        <w:jc w:val="both"/>
      </w:pPr>
    </w:p>
    <w:p w14:paraId="747F697E" w14:textId="77777777" w:rsidR="008265BA" w:rsidRPr="00AF3F2B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bookmarkEnd w:id="4"/>
    <w:p w14:paraId="56FF0494" w14:textId="77777777" w:rsidR="008265BA" w:rsidRPr="00AF3F2B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105F7AB5" w14:textId="77777777" w:rsidR="008265BA" w:rsidRPr="00AF3F2B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39F33C88" w14:textId="77777777" w:rsidR="008265BA" w:rsidRPr="00AF3F2B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436611E3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3DC8FB32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62597CD0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1E1614A0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50220887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44AE0B0B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63EA8354" w14:textId="77777777" w:rsidR="008265BA" w:rsidRDefault="008265BA" w:rsidP="003305CA">
      <w:pPr>
        <w:pStyle w:val="c76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lang w:val="en-US"/>
        </w:rPr>
      </w:pPr>
    </w:p>
    <w:p w14:paraId="5ABBE019" w14:textId="216CEC2D" w:rsidR="008265BA" w:rsidRPr="005D5A29" w:rsidRDefault="008265BA" w:rsidP="005D5A29">
      <w:pPr>
        <w:pStyle w:val="2"/>
        <w:numPr>
          <w:ilvl w:val="0"/>
          <w:numId w:val="30"/>
        </w:numPr>
        <w:spacing w:after="240"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ar-SA"/>
        </w:rPr>
      </w:pPr>
      <w:bookmarkStart w:id="5" w:name="_Toc143943335"/>
      <w:bookmarkStart w:id="6" w:name="_Toc145026018"/>
      <w:r w:rsidRPr="005D5A2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bookmarkEnd w:id="6"/>
    </w:p>
    <w:p w14:paraId="7490FDB7" w14:textId="77777777" w:rsidR="008265BA" w:rsidRPr="00856D3A" w:rsidRDefault="008265BA" w:rsidP="005D5A29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56D3A">
        <w:rPr>
          <w:b/>
          <w:sz w:val="28"/>
          <w:szCs w:val="28"/>
        </w:rPr>
        <w:t>Личностные:</w:t>
      </w:r>
    </w:p>
    <w:p w14:paraId="79623F20" w14:textId="77777777" w:rsidR="008265BA" w:rsidRPr="008265BA" w:rsidRDefault="008265BA" w:rsidP="005D5A29">
      <w:pPr>
        <w:widowControl w:val="0"/>
        <w:numPr>
          <w:ilvl w:val="0"/>
          <w:numId w:val="37"/>
        </w:numPr>
        <w:tabs>
          <w:tab w:val="left" w:pos="142"/>
        </w:tabs>
        <w:autoSpaceDE w:val="0"/>
        <w:autoSpaceDN w:val="0"/>
        <w:spacing w:line="360" w:lineRule="auto"/>
        <w:ind w:left="0" w:firstLine="426"/>
        <w:rPr>
          <w:sz w:val="28"/>
        </w:rPr>
      </w:pPr>
      <w:r w:rsidRPr="008265BA">
        <w:rPr>
          <w:sz w:val="28"/>
        </w:rPr>
        <w:t>активизация</w:t>
      </w:r>
      <w:r w:rsidRPr="008265BA">
        <w:rPr>
          <w:spacing w:val="-7"/>
          <w:sz w:val="28"/>
        </w:rPr>
        <w:t xml:space="preserve"> </w:t>
      </w:r>
      <w:r w:rsidRPr="008265BA">
        <w:rPr>
          <w:sz w:val="28"/>
        </w:rPr>
        <w:t>самостоятельности</w:t>
      </w:r>
      <w:r w:rsidRPr="008265BA">
        <w:rPr>
          <w:spacing w:val="-7"/>
          <w:sz w:val="28"/>
        </w:rPr>
        <w:t xml:space="preserve"> </w:t>
      </w:r>
      <w:r w:rsidRPr="008265BA">
        <w:rPr>
          <w:sz w:val="28"/>
        </w:rPr>
        <w:t>в</w:t>
      </w:r>
      <w:r w:rsidRPr="008265BA">
        <w:rPr>
          <w:spacing w:val="-8"/>
          <w:sz w:val="28"/>
        </w:rPr>
        <w:t xml:space="preserve"> </w:t>
      </w:r>
      <w:r w:rsidRPr="008265BA">
        <w:rPr>
          <w:sz w:val="28"/>
        </w:rPr>
        <w:t>выполнении</w:t>
      </w:r>
      <w:r w:rsidRPr="008265BA">
        <w:rPr>
          <w:spacing w:val="-7"/>
          <w:sz w:val="28"/>
        </w:rPr>
        <w:t xml:space="preserve"> </w:t>
      </w:r>
      <w:r w:rsidRPr="008265BA">
        <w:rPr>
          <w:sz w:val="28"/>
        </w:rPr>
        <w:t>заданий,</w:t>
      </w:r>
      <w:r w:rsidRPr="008265BA">
        <w:rPr>
          <w:spacing w:val="-8"/>
          <w:sz w:val="28"/>
        </w:rPr>
        <w:t xml:space="preserve"> </w:t>
      </w:r>
      <w:r w:rsidRPr="008265BA">
        <w:rPr>
          <w:sz w:val="28"/>
        </w:rPr>
        <w:t>поручений,</w:t>
      </w:r>
    </w:p>
    <w:p w14:paraId="491CB353" w14:textId="77777777" w:rsidR="008265BA" w:rsidRPr="0064411A" w:rsidRDefault="008265BA" w:rsidP="005D5A29">
      <w:pPr>
        <w:pStyle w:val="a6"/>
        <w:numPr>
          <w:ilvl w:val="0"/>
          <w:numId w:val="37"/>
        </w:numPr>
        <w:tabs>
          <w:tab w:val="left" w:pos="142"/>
        </w:tabs>
        <w:spacing w:line="360" w:lineRule="auto"/>
        <w:ind w:left="0" w:firstLine="426"/>
        <w:rPr>
          <w:sz w:val="28"/>
        </w:rPr>
      </w:pPr>
      <w:r w:rsidRPr="0064411A">
        <w:rPr>
          <w:sz w:val="28"/>
        </w:rPr>
        <w:t>договоренностей;</w:t>
      </w:r>
    </w:p>
    <w:p w14:paraId="6D184500" w14:textId="77777777" w:rsidR="008265BA" w:rsidRPr="008265BA" w:rsidRDefault="008265BA" w:rsidP="005D5A29">
      <w:pPr>
        <w:widowControl w:val="0"/>
        <w:numPr>
          <w:ilvl w:val="0"/>
          <w:numId w:val="37"/>
        </w:numPr>
        <w:tabs>
          <w:tab w:val="left" w:pos="142"/>
        </w:tabs>
        <w:autoSpaceDE w:val="0"/>
        <w:autoSpaceDN w:val="0"/>
        <w:spacing w:line="360" w:lineRule="auto"/>
        <w:ind w:left="0" w:right="119" w:firstLine="426"/>
        <w:jc w:val="both"/>
        <w:rPr>
          <w:sz w:val="28"/>
        </w:rPr>
      </w:pPr>
      <w:r w:rsidRPr="008265BA">
        <w:rPr>
          <w:sz w:val="28"/>
        </w:rPr>
        <w:t>развитие адекватных представлений о собственных возможностях,</w:t>
      </w:r>
      <w:r w:rsidRPr="008265BA">
        <w:rPr>
          <w:spacing w:val="1"/>
          <w:sz w:val="28"/>
        </w:rPr>
        <w:t xml:space="preserve"> </w:t>
      </w:r>
      <w:r w:rsidRPr="008265BA">
        <w:rPr>
          <w:sz w:val="28"/>
        </w:rPr>
        <w:t>о насущно</w:t>
      </w:r>
      <w:r w:rsidRPr="008265BA">
        <w:rPr>
          <w:spacing w:val="1"/>
          <w:sz w:val="28"/>
        </w:rPr>
        <w:t xml:space="preserve"> </w:t>
      </w:r>
      <w:r w:rsidRPr="008265BA">
        <w:rPr>
          <w:sz w:val="28"/>
        </w:rPr>
        <w:t>необходимом</w:t>
      </w:r>
      <w:r w:rsidRPr="008265BA">
        <w:rPr>
          <w:spacing w:val="-1"/>
          <w:sz w:val="28"/>
        </w:rPr>
        <w:t xml:space="preserve"> </w:t>
      </w:r>
      <w:r w:rsidRPr="008265BA">
        <w:rPr>
          <w:sz w:val="28"/>
        </w:rPr>
        <w:t>жизнеобеспечении;</w:t>
      </w:r>
    </w:p>
    <w:p w14:paraId="571C06A3" w14:textId="77777777" w:rsidR="008265BA" w:rsidRPr="008265BA" w:rsidRDefault="008265BA" w:rsidP="005D5A29">
      <w:pPr>
        <w:widowControl w:val="0"/>
        <w:numPr>
          <w:ilvl w:val="0"/>
          <w:numId w:val="37"/>
        </w:numPr>
        <w:tabs>
          <w:tab w:val="left" w:pos="142"/>
        </w:tabs>
        <w:autoSpaceDE w:val="0"/>
        <w:autoSpaceDN w:val="0"/>
        <w:spacing w:line="360" w:lineRule="auto"/>
        <w:ind w:left="0" w:right="119" w:firstLine="426"/>
        <w:jc w:val="both"/>
        <w:rPr>
          <w:sz w:val="28"/>
        </w:rPr>
      </w:pPr>
      <w:r w:rsidRPr="008265BA">
        <w:rPr>
          <w:sz w:val="28"/>
        </w:rPr>
        <w:t>определение адаптационных возможностей ребенка при переходе</w:t>
      </w:r>
      <w:r w:rsidRPr="008265BA">
        <w:rPr>
          <w:spacing w:val="1"/>
          <w:sz w:val="28"/>
        </w:rPr>
        <w:t xml:space="preserve"> </w:t>
      </w:r>
      <w:r w:rsidRPr="008265BA">
        <w:rPr>
          <w:sz w:val="28"/>
        </w:rPr>
        <w:t>на</w:t>
      </w:r>
      <w:r w:rsidRPr="008265BA">
        <w:rPr>
          <w:spacing w:val="-1"/>
          <w:sz w:val="28"/>
        </w:rPr>
        <w:t xml:space="preserve"> </w:t>
      </w:r>
      <w:r w:rsidRPr="008265BA">
        <w:rPr>
          <w:sz w:val="28"/>
        </w:rPr>
        <w:t>основной</w:t>
      </w:r>
      <w:r w:rsidRPr="008265BA">
        <w:rPr>
          <w:spacing w:val="-3"/>
          <w:sz w:val="28"/>
        </w:rPr>
        <w:t xml:space="preserve"> </w:t>
      </w:r>
      <w:r w:rsidRPr="008265BA">
        <w:rPr>
          <w:sz w:val="28"/>
        </w:rPr>
        <w:t>уровень</w:t>
      </w:r>
      <w:r w:rsidRPr="008265BA">
        <w:rPr>
          <w:spacing w:val="-1"/>
          <w:sz w:val="28"/>
        </w:rPr>
        <w:t xml:space="preserve"> </w:t>
      </w:r>
      <w:r w:rsidRPr="008265BA">
        <w:rPr>
          <w:sz w:val="28"/>
        </w:rPr>
        <w:t>обучения;</w:t>
      </w:r>
    </w:p>
    <w:p w14:paraId="69377BF2" w14:textId="77777777" w:rsidR="008265BA" w:rsidRPr="008265BA" w:rsidRDefault="008265BA" w:rsidP="005D5A29">
      <w:pPr>
        <w:widowControl w:val="0"/>
        <w:numPr>
          <w:ilvl w:val="0"/>
          <w:numId w:val="37"/>
        </w:numPr>
        <w:tabs>
          <w:tab w:val="left" w:pos="142"/>
        </w:tabs>
        <w:autoSpaceDE w:val="0"/>
        <w:autoSpaceDN w:val="0"/>
        <w:spacing w:line="360" w:lineRule="auto"/>
        <w:ind w:left="0" w:firstLine="426"/>
        <w:jc w:val="both"/>
        <w:rPr>
          <w:sz w:val="28"/>
        </w:rPr>
      </w:pPr>
      <w:r w:rsidRPr="008265BA">
        <w:rPr>
          <w:sz w:val="28"/>
        </w:rPr>
        <w:t>осмысление</w:t>
      </w:r>
      <w:r w:rsidRPr="008265BA">
        <w:rPr>
          <w:spacing w:val="-6"/>
          <w:sz w:val="28"/>
        </w:rPr>
        <w:t xml:space="preserve"> </w:t>
      </w:r>
      <w:r w:rsidRPr="008265BA">
        <w:rPr>
          <w:sz w:val="28"/>
        </w:rPr>
        <w:t>роли</w:t>
      </w:r>
      <w:r w:rsidRPr="008265BA">
        <w:rPr>
          <w:spacing w:val="-3"/>
          <w:sz w:val="28"/>
        </w:rPr>
        <w:t xml:space="preserve"> </w:t>
      </w:r>
      <w:r w:rsidRPr="008265BA">
        <w:rPr>
          <w:sz w:val="28"/>
        </w:rPr>
        <w:t>обучающегося</w:t>
      </w:r>
      <w:r w:rsidRPr="008265BA">
        <w:rPr>
          <w:spacing w:val="-2"/>
          <w:sz w:val="28"/>
        </w:rPr>
        <w:t xml:space="preserve"> </w:t>
      </w:r>
      <w:r w:rsidRPr="008265BA">
        <w:rPr>
          <w:sz w:val="28"/>
        </w:rPr>
        <w:t>в</w:t>
      </w:r>
      <w:r w:rsidRPr="008265BA">
        <w:rPr>
          <w:spacing w:val="-5"/>
          <w:sz w:val="28"/>
        </w:rPr>
        <w:t xml:space="preserve"> </w:t>
      </w:r>
      <w:r w:rsidRPr="008265BA">
        <w:rPr>
          <w:sz w:val="28"/>
        </w:rPr>
        <w:t>образовательном</w:t>
      </w:r>
      <w:r w:rsidRPr="008265BA">
        <w:rPr>
          <w:spacing w:val="-3"/>
          <w:sz w:val="28"/>
        </w:rPr>
        <w:t xml:space="preserve"> </w:t>
      </w:r>
      <w:r w:rsidRPr="008265BA">
        <w:rPr>
          <w:sz w:val="28"/>
        </w:rPr>
        <w:t>учреждении;</w:t>
      </w:r>
    </w:p>
    <w:p w14:paraId="109ADFDD" w14:textId="77777777" w:rsidR="008265BA" w:rsidRDefault="008265BA" w:rsidP="005D5A29">
      <w:pPr>
        <w:widowControl w:val="0"/>
        <w:numPr>
          <w:ilvl w:val="0"/>
          <w:numId w:val="37"/>
        </w:numPr>
        <w:tabs>
          <w:tab w:val="left" w:pos="142"/>
        </w:tabs>
        <w:autoSpaceDE w:val="0"/>
        <w:autoSpaceDN w:val="0"/>
        <w:spacing w:line="360" w:lineRule="auto"/>
        <w:ind w:left="0" w:right="112" w:firstLine="426"/>
        <w:jc w:val="both"/>
        <w:rPr>
          <w:sz w:val="28"/>
        </w:rPr>
      </w:pPr>
      <w:r w:rsidRPr="008265BA">
        <w:rPr>
          <w:sz w:val="28"/>
        </w:rPr>
        <w:t>развитие этических чувств, доброжелательности и эмоционально-</w:t>
      </w:r>
      <w:r w:rsidRPr="008265BA">
        <w:rPr>
          <w:spacing w:val="1"/>
          <w:sz w:val="28"/>
        </w:rPr>
        <w:t xml:space="preserve"> </w:t>
      </w:r>
      <w:r w:rsidRPr="008265BA">
        <w:rPr>
          <w:sz w:val="28"/>
        </w:rPr>
        <w:t>нравственной отзывчивости, понимания и сопереживания чувствам других</w:t>
      </w:r>
      <w:r w:rsidRPr="008265BA">
        <w:rPr>
          <w:spacing w:val="1"/>
          <w:sz w:val="28"/>
        </w:rPr>
        <w:t xml:space="preserve"> </w:t>
      </w:r>
      <w:r w:rsidRPr="008265BA">
        <w:rPr>
          <w:sz w:val="28"/>
        </w:rPr>
        <w:t>людей.</w:t>
      </w:r>
    </w:p>
    <w:p w14:paraId="208AD8CF" w14:textId="77777777" w:rsidR="008265BA" w:rsidRPr="008265BA" w:rsidRDefault="008265BA" w:rsidP="005D5A29">
      <w:pPr>
        <w:pStyle w:val="a6"/>
        <w:spacing w:line="360" w:lineRule="auto"/>
        <w:ind w:left="0" w:firstLine="709"/>
        <w:jc w:val="both"/>
        <w:rPr>
          <w:b/>
          <w:sz w:val="28"/>
        </w:rPr>
      </w:pPr>
      <w:r w:rsidRPr="008265BA">
        <w:rPr>
          <w:b/>
          <w:sz w:val="28"/>
        </w:rPr>
        <w:t>Предметные:</w:t>
      </w:r>
    </w:p>
    <w:p w14:paraId="09AC4788" w14:textId="77777777" w:rsidR="008265BA" w:rsidRPr="009E1D77" w:rsidRDefault="008265BA" w:rsidP="005D5A29">
      <w:pPr>
        <w:pStyle w:val="a3"/>
        <w:spacing w:line="360" w:lineRule="auto"/>
        <w:ind w:firstLine="709"/>
        <w:rPr>
          <w:u w:val="single"/>
        </w:rPr>
      </w:pPr>
      <w:r w:rsidRPr="009E1D77">
        <w:rPr>
          <w:u w:val="single"/>
        </w:rPr>
        <w:t>Минимальный</w:t>
      </w:r>
      <w:r w:rsidRPr="009E1D77">
        <w:rPr>
          <w:spacing w:val="-4"/>
          <w:u w:val="single"/>
        </w:rPr>
        <w:t xml:space="preserve"> </w:t>
      </w:r>
      <w:r w:rsidRPr="009E1D77">
        <w:rPr>
          <w:u w:val="single"/>
        </w:rPr>
        <w:t>уровень:</w:t>
      </w:r>
    </w:p>
    <w:p w14:paraId="3140E714" w14:textId="684AAA25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составлять план действий с помощью педагога;</w:t>
      </w:r>
    </w:p>
    <w:p w14:paraId="21EDA65C" w14:textId="136E3718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соблюдать правильные действия при штриховке;</w:t>
      </w:r>
    </w:p>
    <w:p w14:paraId="3513E4D3" w14:textId="06444B8B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пользоваться элементами расслабления;</w:t>
      </w:r>
    </w:p>
    <w:p w14:paraId="573E3E7B" w14:textId="0512D357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группировать предметы по 2,3 самостоятельно выделенным признакам, обозначать</w:t>
      </w:r>
      <w:r w:rsidRPr="009E1D77">
        <w:sym w:font="Symbol" w:char="F02D"/>
      </w:r>
      <w:r w:rsidRPr="005D5A29">
        <w:rPr>
          <w:sz w:val="28"/>
          <w:szCs w:val="28"/>
        </w:rPr>
        <w:t xml:space="preserve"> их словом; </w:t>
      </w:r>
    </w:p>
    <w:p w14:paraId="09EFC7A2" w14:textId="3E425ACA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смешивать цвета, называть их;</w:t>
      </w:r>
    </w:p>
    <w:p w14:paraId="4ECA4840" w14:textId="12A1DB57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конструировать сложные формы из 6—8 элементов;</w:t>
      </w:r>
    </w:p>
    <w:p w14:paraId="41429425" w14:textId="666857EB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находить нереальные элементы нелепых картинок;</w:t>
      </w:r>
    </w:p>
    <w:p w14:paraId="323A2190" w14:textId="4C01BEDE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определять противоположные качества и свойства предметов;</w:t>
      </w:r>
    </w:p>
    <w:p w14:paraId="7B266E25" w14:textId="7A042515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распознавать предметы по запаху, весу, температуре, поверхности, продукты питания</w:t>
      </w:r>
      <w:r w:rsidRPr="009E1D77">
        <w:sym w:font="Symbol" w:char="F02D"/>
      </w:r>
      <w:r w:rsidRPr="005D5A29">
        <w:rPr>
          <w:sz w:val="28"/>
          <w:szCs w:val="28"/>
        </w:rPr>
        <w:t xml:space="preserve"> по запаху и вкусу;  </w:t>
      </w:r>
    </w:p>
    <w:p w14:paraId="0C5C83AC" w14:textId="0C0FA00D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определять на слух звучание различных музыкальных инструментов;</w:t>
      </w:r>
    </w:p>
    <w:p w14:paraId="54340545" w14:textId="4E7BCB4B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моделировать расположение предметов в заданном пространстве;</w:t>
      </w:r>
    </w:p>
    <w:p w14:paraId="6ABB1336" w14:textId="7E32DB67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lastRenderedPageBreak/>
        <w:t>определять возраст людей и последовательность основных жизненных событий;</w:t>
      </w:r>
    </w:p>
    <w:p w14:paraId="25DCF515" w14:textId="0017F27C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распознавать длительность временных интервалов;</w:t>
      </w:r>
    </w:p>
    <w:p w14:paraId="28B2E0C6" w14:textId="31BE4076" w:rsidR="00E927A8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называть месяцы года, название года;</w:t>
      </w:r>
    </w:p>
    <w:p w14:paraId="7165E3F8" w14:textId="6ABBB84C" w:rsidR="00E927A8" w:rsidRPr="005D5A29" w:rsidRDefault="009E1D77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 xml:space="preserve">5 </w:t>
      </w:r>
      <w:r w:rsidR="00E927A8" w:rsidRPr="005D5A29">
        <w:rPr>
          <w:sz w:val="28"/>
          <w:szCs w:val="28"/>
        </w:rPr>
        <w:t>называть основные признаки времен года;</w:t>
      </w:r>
    </w:p>
    <w:p w14:paraId="6CE78B57" w14:textId="672CC48F" w:rsidR="00F567DE" w:rsidRPr="005D5A29" w:rsidRDefault="00E927A8" w:rsidP="005D5A29">
      <w:pPr>
        <w:pStyle w:val="a6"/>
        <w:numPr>
          <w:ilvl w:val="0"/>
          <w:numId w:val="38"/>
        </w:numPr>
        <w:spacing w:line="360" w:lineRule="auto"/>
        <w:ind w:left="0" w:firstLine="426"/>
        <w:jc w:val="both"/>
        <w:rPr>
          <w:sz w:val="28"/>
          <w:szCs w:val="28"/>
          <w:u w:val="single"/>
        </w:rPr>
      </w:pPr>
      <w:r w:rsidRPr="005D5A29">
        <w:rPr>
          <w:sz w:val="28"/>
          <w:szCs w:val="28"/>
        </w:rPr>
        <w:t>определять возраст человека.</w:t>
      </w:r>
    </w:p>
    <w:p w14:paraId="09D97854" w14:textId="77777777" w:rsidR="00E927A8" w:rsidRPr="009E1D77" w:rsidRDefault="00E927A8" w:rsidP="005D5A2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9E1D77">
        <w:rPr>
          <w:sz w:val="28"/>
          <w:szCs w:val="28"/>
          <w:u w:val="single"/>
        </w:rPr>
        <w:t xml:space="preserve">Достаточный уровень: </w:t>
      </w:r>
    </w:p>
    <w:p w14:paraId="76E9DB65" w14:textId="4335BDB3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 xml:space="preserve">целенаправленно выполнять действия по </w:t>
      </w:r>
      <w:proofErr w:type="gramStart"/>
      <w:r w:rsidRPr="005D5A29">
        <w:rPr>
          <w:sz w:val="28"/>
          <w:szCs w:val="28"/>
        </w:rPr>
        <w:t>3х</w:t>
      </w:r>
      <w:proofErr w:type="gramEnd"/>
      <w:r w:rsidRPr="005D5A29">
        <w:rPr>
          <w:sz w:val="28"/>
          <w:szCs w:val="28"/>
        </w:rPr>
        <w:t>, 4х-звенной инструкции педагога;</w:t>
      </w:r>
    </w:p>
    <w:p w14:paraId="0492AA54" w14:textId="7FBB515E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выполнять точные движения при штриховке;</w:t>
      </w:r>
    </w:p>
    <w:p w14:paraId="099D1D14" w14:textId="502D7F14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самостоятельно классифицировать предметы по различным признакам;</w:t>
      </w:r>
    </w:p>
    <w:p w14:paraId="6B714375" w14:textId="7C710CE3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ориентироваться на сенсорные эталоны;</w:t>
      </w:r>
    </w:p>
    <w:p w14:paraId="7335CC5F" w14:textId="18084C84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узнавать предметы по заданным признакам;</w:t>
      </w:r>
    </w:p>
    <w:p w14:paraId="71EE55DD" w14:textId="116C14BC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сравнивать предметы по внешним признакам;</w:t>
      </w:r>
    </w:p>
    <w:p w14:paraId="5F60FB24" w14:textId="7A642D49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классифицировать предметы по форме, величине, цвету, функциональному назначению;</w:t>
      </w:r>
    </w:p>
    <w:p w14:paraId="268F77A9" w14:textId="702A442D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 xml:space="preserve">составлять </w:t>
      </w:r>
      <w:proofErr w:type="spellStart"/>
      <w:r w:rsidRPr="005D5A29">
        <w:rPr>
          <w:sz w:val="28"/>
          <w:szCs w:val="28"/>
        </w:rPr>
        <w:t>сериационные</w:t>
      </w:r>
      <w:proofErr w:type="spellEnd"/>
      <w:r w:rsidRPr="005D5A29">
        <w:rPr>
          <w:sz w:val="28"/>
          <w:szCs w:val="28"/>
        </w:rPr>
        <w:t xml:space="preserve"> ряды предметов и их изображений по разным признакам;</w:t>
      </w:r>
    </w:p>
    <w:p w14:paraId="68EE513A" w14:textId="20865987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практически выделять признаки и свойства объектов и явлений;</w:t>
      </w:r>
    </w:p>
    <w:p w14:paraId="19AF1F2D" w14:textId="5D25482A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давать описание объектов и явлений;</w:t>
      </w:r>
    </w:p>
    <w:p w14:paraId="6E4BB38C" w14:textId="7001FA07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определять время по часам;</w:t>
      </w:r>
    </w:p>
    <w:p w14:paraId="6933F685" w14:textId="16E1C160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называть основные и дополнительные признаки времен года;</w:t>
      </w:r>
    </w:p>
    <w:p w14:paraId="0985457B" w14:textId="6DC449D4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различать противоположно направленные действия и явления;</w:t>
      </w:r>
    </w:p>
    <w:p w14:paraId="58C72825" w14:textId="050C5489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видеть временные рамки своей деятельности;</w:t>
      </w:r>
    </w:p>
    <w:p w14:paraId="6B5BF093" w14:textId="4513CBD5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определять последовательность событий;</w:t>
      </w:r>
    </w:p>
    <w:p w14:paraId="41292F23" w14:textId="237F8FD5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ориентироваться в пространстве;</w:t>
      </w:r>
    </w:p>
    <w:p w14:paraId="640235BE" w14:textId="6FBDB5F8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t>самопроизвольно согласовывать свои движения и действия;</w:t>
      </w:r>
    </w:p>
    <w:p w14:paraId="43D4A6AB" w14:textId="5BFAD1E5" w:rsidR="00E927A8" w:rsidRPr="005D5A29" w:rsidRDefault="00E927A8" w:rsidP="005D5A29">
      <w:pPr>
        <w:pStyle w:val="a6"/>
        <w:numPr>
          <w:ilvl w:val="0"/>
          <w:numId w:val="39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D5A29">
        <w:rPr>
          <w:sz w:val="28"/>
          <w:szCs w:val="28"/>
        </w:rPr>
        <w:lastRenderedPageBreak/>
        <w:t>опосредовать свою деятельность речью.</w:t>
      </w:r>
    </w:p>
    <w:p w14:paraId="1EE26F99" w14:textId="77777777" w:rsidR="009E1D77" w:rsidRPr="0064411A" w:rsidRDefault="009E1D77" w:rsidP="0064411A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9E1D77">
        <w:rPr>
          <w:b/>
          <w:color w:val="000000" w:themeColor="text1"/>
          <w:sz w:val="28"/>
          <w:szCs w:val="28"/>
        </w:rPr>
        <w:t>Система оценки достижений</w:t>
      </w:r>
    </w:p>
    <w:p w14:paraId="6FE00D3B" w14:textId="77777777" w:rsidR="009E1D77" w:rsidRPr="009E1D77" w:rsidRDefault="009E1D77" w:rsidP="00507D09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9E1D77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16889AC" w14:textId="6A2E519C" w:rsidR="009E1D77" w:rsidRPr="00507D09" w:rsidRDefault="009E1D77" w:rsidP="00507D09">
      <w:pPr>
        <w:pStyle w:val="a6"/>
        <w:numPr>
          <w:ilvl w:val="0"/>
          <w:numId w:val="40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507D09">
        <w:rPr>
          <w:sz w:val="28"/>
          <w:szCs w:val="28"/>
        </w:rPr>
        <w:t>0 баллов – нет фиксируемой динамики;</w:t>
      </w:r>
    </w:p>
    <w:p w14:paraId="22763B11" w14:textId="5D28F809" w:rsidR="009E1D77" w:rsidRPr="00507D09" w:rsidRDefault="009E1D77" w:rsidP="00507D09">
      <w:pPr>
        <w:pStyle w:val="a6"/>
        <w:numPr>
          <w:ilvl w:val="0"/>
          <w:numId w:val="40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507D09">
        <w:rPr>
          <w:sz w:val="28"/>
          <w:szCs w:val="28"/>
        </w:rPr>
        <w:t>1 балл – минимальная динамика;</w:t>
      </w:r>
    </w:p>
    <w:p w14:paraId="2CC4BBC4" w14:textId="7AD6F742" w:rsidR="009E1D77" w:rsidRPr="00507D09" w:rsidRDefault="009E1D77" w:rsidP="00507D09">
      <w:pPr>
        <w:pStyle w:val="a6"/>
        <w:numPr>
          <w:ilvl w:val="0"/>
          <w:numId w:val="40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507D09">
        <w:rPr>
          <w:sz w:val="28"/>
          <w:szCs w:val="28"/>
        </w:rPr>
        <w:t>2 балла- удовлетворительная динамика;</w:t>
      </w:r>
    </w:p>
    <w:p w14:paraId="62B0E3F3" w14:textId="77777777" w:rsidR="00507D09" w:rsidRDefault="009E1D77" w:rsidP="00507D09">
      <w:pPr>
        <w:pStyle w:val="a6"/>
        <w:numPr>
          <w:ilvl w:val="0"/>
          <w:numId w:val="40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507D09">
        <w:rPr>
          <w:sz w:val="28"/>
          <w:szCs w:val="28"/>
        </w:rPr>
        <w:t>3 балла – значительная динамика.</w:t>
      </w:r>
    </w:p>
    <w:p w14:paraId="26A79803" w14:textId="3AEAF474" w:rsidR="009E1D77" w:rsidRPr="00507D09" w:rsidRDefault="009E1D77" w:rsidP="00507D09">
      <w:pPr>
        <w:tabs>
          <w:tab w:val="left" w:pos="397"/>
        </w:tabs>
        <w:spacing w:line="360" w:lineRule="auto"/>
        <w:ind w:left="66" w:firstLine="643"/>
        <w:rPr>
          <w:sz w:val="28"/>
          <w:szCs w:val="28"/>
        </w:rPr>
      </w:pPr>
      <w:r w:rsidRPr="00507D09">
        <w:rPr>
          <w:sz w:val="28"/>
          <w:szCs w:val="28"/>
        </w:rPr>
        <w:t xml:space="preserve">В соответствии с требованиями ФГОС к адаптированной основной </w:t>
      </w:r>
      <w:r w:rsidR="001F4358" w:rsidRPr="00507D09">
        <w:rPr>
          <w:sz w:val="28"/>
          <w:szCs w:val="28"/>
        </w:rPr>
        <w:t>обще</w:t>
      </w:r>
      <w:r w:rsidRPr="00507D09">
        <w:rPr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067F6E91" w14:textId="77777777" w:rsidR="009E1D77" w:rsidRPr="009E1D77" w:rsidRDefault="009E1D77" w:rsidP="009E1D77">
      <w:pPr>
        <w:spacing w:line="360" w:lineRule="auto"/>
        <w:ind w:firstLine="708"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На коррекционных занятиях «Развитие психомоторики и сенсорных процессов» система оценивания является безотметочной, в </w:t>
      </w:r>
      <w:proofErr w:type="gramStart"/>
      <w:r w:rsidRPr="009E1D77">
        <w:rPr>
          <w:sz w:val="28"/>
          <w:szCs w:val="28"/>
        </w:rPr>
        <w:t>тоже</w:t>
      </w:r>
      <w:proofErr w:type="gramEnd"/>
      <w:r w:rsidRPr="009E1D77">
        <w:rPr>
          <w:sz w:val="28"/>
          <w:szCs w:val="28"/>
        </w:rPr>
        <w:t xml:space="preserve">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61C166BC" w14:textId="77777777" w:rsidR="009E1D77" w:rsidRPr="009E1D77" w:rsidRDefault="009E1D77" w:rsidP="009E1D77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14:paraId="538F2961" w14:textId="77777777" w:rsidR="009E1D77" w:rsidRPr="009E1D77" w:rsidRDefault="009E1D77" w:rsidP="009E1D77">
      <w:pPr>
        <w:tabs>
          <w:tab w:val="left" w:pos="10065"/>
        </w:tabs>
        <w:spacing w:line="360" w:lineRule="auto"/>
        <w:jc w:val="both"/>
        <w:rPr>
          <w:sz w:val="28"/>
          <w:szCs w:val="28"/>
        </w:rPr>
      </w:pPr>
      <w:r w:rsidRPr="009E1D77">
        <w:rPr>
          <w:sz w:val="28"/>
          <w:szCs w:val="28"/>
        </w:rPr>
        <w:t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графомоторных навыков и познавательной сферы: первичное (на начало года); итоговое (конец года).</w:t>
      </w:r>
    </w:p>
    <w:p w14:paraId="36333FC3" w14:textId="77777777" w:rsidR="009E1D77" w:rsidRPr="009E1D77" w:rsidRDefault="009E1D77" w:rsidP="009E1D77">
      <w:pPr>
        <w:spacing w:line="360" w:lineRule="auto"/>
        <w:ind w:firstLine="708"/>
        <w:jc w:val="both"/>
        <w:rPr>
          <w:sz w:val="28"/>
          <w:szCs w:val="28"/>
        </w:rPr>
      </w:pPr>
      <w:r w:rsidRPr="009E1D77">
        <w:rPr>
          <w:sz w:val="28"/>
          <w:szCs w:val="28"/>
        </w:rPr>
        <w:lastRenderedPageBreak/>
        <w:t>В основу организации процедуры коррекционного мониторинга по развитию психомоторики и сенсорных процессов обучающихся положены методики Е.А. Стребелевой, Н.И. Озерецкого,  М.О. Гуревич, А.Р. Лурия, М.М. Семаго.</w:t>
      </w:r>
    </w:p>
    <w:p w14:paraId="6721E74A" w14:textId="77777777" w:rsidR="009E1D77" w:rsidRPr="009E1D77" w:rsidRDefault="009E1D77" w:rsidP="009E1D77">
      <w:pPr>
        <w:spacing w:line="360" w:lineRule="auto"/>
        <w:ind w:firstLine="708"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1AB2FEB7" w14:textId="77777777" w:rsidR="009E1D77" w:rsidRPr="009E1D77" w:rsidRDefault="009E1D77" w:rsidP="009E1D77">
      <w:pPr>
        <w:spacing w:line="360" w:lineRule="auto"/>
        <w:ind w:firstLine="708"/>
        <w:jc w:val="both"/>
        <w:rPr>
          <w:sz w:val="28"/>
          <w:szCs w:val="28"/>
        </w:rPr>
      </w:pPr>
      <w:r w:rsidRPr="009E1D77">
        <w:rPr>
          <w:sz w:val="28"/>
          <w:szCs w:val="28"/>
        </w:rPr>
        <w:t>Критерии оценки уровня развития:</w:t>
      </w:r>
    </w:p>
    <w:p w14:paraId="5FE27D7B" w14:textId="77777777" w:rsidR="009E1D77" w:rsidRPr="009E1D77" w:rsidRDefault="009E1D77" w:rsidP="00507D09">
      <w:pPr>
        <w:numPr>
          <w:ilvl w:val="0"/>
          <w:numId w:val="41"/>
        </w:numPr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высокий – 100 - 80%; </w:t>
      </w:r>
    </w:p>
    <w:p w14:paraId="0EF4D112" w14:textId="77777777" w:rsidR="009E1D77" w:rsidRPr="009E1D77" w:rsidRDefault="009E1D77" w:rsidP="00507D09">
      <w:pPr>
        <w:numPr>
          <w:ilvl w:val="0"/>
          <w:numId w:val="41"/>
        </w:numPr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выше среднего – 79,9 -65%; </w:t>
      </w:r>
    </w:p>
    <w:p w14:paraId="61055CE7" w14:textId="77777777" w:rsidR="009E1D77" w:rsidRPr="009E1D77" w:rsidRDefault="009E1D77" w:rsidP="00507D09">
      <w:pPr>
        <w:numPr>
          <w:ilvl w:val="0"/>
          <w:numId w:val="41"/>
        </w:numPr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средний – 64,9 - 45%; </w:t>
      </w:r>
    </w:p>
    <w:p w14:paraId="25CA010E" w14:textId="77777777" w:rsidR="009E1D77" w:rsidRPr="009E1D77" w:rsidRDefault="009E1D77" w:rsidP="00507D09">
      <w:pPr>
        <w:numPr>
          <w:ilvl w:val="0"/>
          <w:numId w:val="41"/>
        </w:numPr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9E1D77">
        <w:rPr>
          <w:sz w:val="28"/>
          <w:szCs w:val="28"/>
        </w:rPr>
        <w:t xml:space="preserve">низкий – 44,9% и ниже. </w:t>
      </w:r>
    </w:p>
    <w:p w14:paraId="51974895" w14:textId="77777777" w:rsidR="00014DB7" w:rsidRPr="009E1D77" w:rsidRDefault="009E1D77" w:rsidP="009E1D77">
      <w:pPr>
        <w:spacing w:line="360" w:lineRule="auto"/>
        <w:jc w:val="both"/>
        <w:rPr>
          <w:b/>
        </w:rPr>
      </w:pPr>
      <w:r w:rsidRPr="009E1D77">
        <w:rPr>
          <w:sz w:val="28"/>
          <w:szCs w:val="28"/>
        </w:rPr>
        <w:t xml:space="preserve">               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</w:t>
      </w:r>
    </w:p>
    <w:p w14:paraId="33C85572" w14:textId="77777777" w:rsidR="00014DB7" w:rsidRPr="009E1D77" w:rsidRDefault="00014DB7" w:rsidP="00173B83">
      <w:pPr>
        <w:spacing w:line="360" w:lineRule="auto"/>
        <w:jc w:val="both"/>
        <w:rPr>
          <w:b/>
        </w:rPr>
      </w:pPr>
    </w:p>
    <w:p w14:paraId="2782BDAC" w14:textId="77777777" w:rsidR="00B83506" w:rsidRPr="009E1D77" w:rsidRDefault="00B83506" w:rsidP="00F567DE">
      <w:pPr>
        <w:spacing w:line="360" w:lineRule="auto"/>
        <w:jc w:val="center"/>
        <w:rPr>
          <w:b/>
        </w:rPr>
      </w:pPr>
    </w:p>
    <w:p w14:paraId="5DB33F5B" w14:textId="77777777" w:rsidR="009F69F5" w:rsidRPr="004B2762" w:rsidRDefault="009F69F5" w:rsidP="00307816">
      <w:pPr>
        <w:jc w:val="both"/>
        <w:rPr>
          <w:bCs/>
          <w:szCs w:val="28"/>
        </w:rPr>
        <w:sectPr w:rsidR="009F69F5" w:rsidRPr="004B2762" w:rsidSect="005D5A29">
          <w:type w:val="continuous"/>
          <w:pgSz w:w="11906" w:h="16838"/>
          <w:pgMar w:top="1134" w:right="1418" w:bottom="1701" w:left="1418" w:header="708" w:footer="708" w:gutter="0"/>
          <w:cols w:space="708"/>
          <w:docGrid w:linePitch="360"/>
        </w:sectPr>
      </w:pPr>
    </w:p>
    <w:p w14:paraId="40927806" w14:textId="77777777" w:rsidR="009E1D77" w:rsidRPr="00000FCF" w:rsidRDefault="009E1D77" w:rsidP="00000FCF">
      <w:pPr>
        <w:pStyle w:val="2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7" w:name="_Toc145026019"/>
      <w:r w:rsidRPr="00000FCF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7"/>
    </w:p>
    <w:p w14:paraId="4E136295" w14:textId="77777777" w:rsidR="00A55DD9" w:rsidRPr="006341C8" w:rsidRDefault="00A55DD9" w:rsidP="00A55DD9"/>
    <w:tbl>
      <w:tblPr>
        <w:tblStyle w:val="a5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992"/>
        <w:gridCol w:w="3119"/>
        <w:gridCol w:w="3402"/>
        <w:gridCol w:w="2977"/>
      </w:tblGrid>
      <w:tr w:rsidR="003305CA" w:rsidRPr="003305CA" w14:paraId="641E7F2D" w14:textId="77777777" w:rsidTr="00507D09">
        <w:trPr>
          <w:trHeight w:val="237"/>
        </w:trPr>
        <w:tc>
          <w:tcPr>
            <w:tcW w:w="562" w:type="dxa"/>
            <w:vMerge w:val="restart"/>
          </w:tcPr>
          <w:p w14:paraId="58B9D741" w14:textId="77777777" w:rsidR="003305CA" w:rsidRPr="00AF3F2B" w:rsidRDefault="003305CA" w:rsidP="00210F93">
            <w:pPr>
              <w:jc w:val="center"/>
            </w:pPr>
            <w:r w:rsidRPr="00AF3F2B">
              <w:t>№</w:t>
            </w:r>
          </w:p>
        </w:tc>
        <w:tc>
          <w:tcPr>
            <w:tcW w:w="2977" w:type="dxa"/>
            <w:vMerge w:val="restart"/>
          </w:tcPr>
          <w:p w14:paraId="6C83AC61" w14:textId="77777777" w:rsidR="003305CA" w:rsidRPr="00AF3F2B" w:rsidRDefault="009E1D77" w:rsidP="003305CA">
            <w:pPr>
              <w:jc w:val="center"/>
            </w:pPr>
            <w:r w:rsidRPr="00AF3F2B">
              <w:t xml:space="preserve">Тема </w:t>
            </w:r>
          </w:p>
        </w:tc>
        <w:tc>
          <w:tcPr>
            <w:tcW w:w="992" w:type="dxa"/>
            <w:vMerge w:val="restart"/>
          </w:tcPr>
          <w:p w14:paraId="1279084A" w14:textId="77777777" w:rsidR="003305CA" w:rsidRPr="00AF3F2B" w:rsidRDefault="003305CA" w:rsidP="00210F93">
            <w:pPr>
              <w:jc w:val="center"/>
            </w:pPr>
            <w:r w:rsidRPr="00AF3F2B">
              <w:t>Кол-во часов</w:t>
            </w:r>
          </w:p>
          <w:p w14:paraId="483FCCE2" w14:textId="77777777" w:rsidR="003305CA" w:rsidRPr="00AF3F2B" w:rsidRDefault="003305CA" w:rsidP="00210F93">
            <w:pPr>
              <w:jc w:val="center"/>
            </w:pPr>
          </w:p>
        </w:tc>
        <w:tc>
          <w:tcPr>
            <w:tcW w:w="3119" w:type="dxa"/>
            <w:vMerge w:val="restart"/>
          </w:tcPr>
          <w:p w14:paraId="52A3D750" w14:textId="77777777" w:rsidR="003305CA" w:rsidRPr="00AF3F2B" w:rsidRDefault="003305CA" w:rsidP="00210F93">
            <w:pPr>
              <w:jc w:val="center"/>
            </w:pPr>
            <w:r w:rsidRPr="00AF3F2B">
              <w:t>Программное содержание</w:t>
            </w:r>
          </w:p>
        </w:tc>
        <w:tc>
          <w:tcPr>
            <w:tcW w:w="6379" w:type="dxa"/>
            <w:gridSpan w:val="2"/>
            <w:tcBorders>
              <w:bottom w:val="single" w:sz="4" w:space="0" w:color="auto"/>
            </w:tcBorders>
          </w:tcPr>
          <w:p w14:paraId="7287F066" w14:textId="77777777" w:rsidR="003305CA" w:rsidRPr="00AF3F2B" w:rsidRDefault="003305CA" w:rsidP="00210F93">
            <w:pPr>
              <w:jc w:val="center"/>
            </w:pPr>
            <w:r w:rsidRPr="00AF3F2B">
              <w:t>Дифференциация видов деятельности</w:t>
            </w:r>
            <w:r w:rsidR="009E1D77" w:rsidRPr="00AF3F2B">
              <w:t xml:space="preserve"> обучающихся</w:t>
            </w:r>
          </w:p>
        </w:tc>
      </w:tr>
      <w:tr w:rsidR="003305CA" w:rsidRPr="003305CA" w14:paraId="43774A14" w14:textId="77777777" w:rsidTr="00507D09">
        <w:trPr>
          <w:trHeight w:val="589"/>
        </w:trPr>
        <w:tc>
          <w:tcPr>
            <w:tcW w:w="562" w:type="dxa"/>
            <w:vMerge/>
          </w:tcPr>
          <w:p w14:paraId="0101C096" w14:textId="77777777" w:rsidR="003305CA" w:rsidRPr="00AF3F2B" w:rsidRDefault="003305CA" w:rsidP="00210F93">
            <w:pPr>
              <w:jc w:val="center"/>
            </w:pPr>
          </w:p>
        </w:tc>
        <w:tc>
          <w:tcPr>
            <w:tcW w:w="2977" w:type="dxa"/>
            <w:vMerge/>
          </w:tcPr>
          <w:p w14:paraId="3B45E8CC" w14:textId="77777777" w:rsidR="003305CA" w:rsidRPr="00AF3F2B" w:rsidRDefault="003305CA" w:rsidP="003305CA">
            <w:pPr>
              <w:jc w:val="center"/>
            </w:pPr>
          </w:p>
        </w:tc>
        <w:tc>
          <w:tcPr>
            <w:tcW w:w="992" w:type="dxa"/>
            <w:vMerge/>
          </w:tcPr>
          <w:p w14:paraId="0400BDB2" w14:textId="77777777" w:rsidR="003305CA" w:rsidRPr="00AF3F2B" w:rsidRDefault="003305CA" w:rsidP="00210F93">
            <w:pPr>
              <w:jc w:val="center"/>
            </w:pPr>
          </w:p>
        </w:tc>
        <w:tc>
          <w:tcPr>
            <w:tcW w:w="3119" w:type="dxa"/>
            <w:vMerge/>
          </w:tcPr>
          <w:p w14:paraId="2B79FD9A" w14:textId="77777777" w:rsidR="003305CA" w:rsidRPr="00AF3F2B" w:rsidRDefault="003305CA" w:rsidP="00210F93">
            <w:pPr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  <w:right w:val="single" w:sz="4" w:space="0" w:color="auto"/>
            </w:tcBorders>
          </w:tcPr>
          <w:p w14:paraId="0202CFAC" w14:textId="77777777" w:rsidR="003305CA" w:rsidRPr="00AF3F2B" w:rsidRDefault="003305CA" w:rsidP="008265BA">
            <w:pPr>
              <w:jc w:val="center"/>
            </w:pPr>
            <w:r w:rsidRPr="00AF3F2B">
              <w:t>Минимальный уровень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</w:tcPr>
          <w:p w14:paraId="40E59AFA" w14:textId="77777777" w:rsidR="003305CA" w:rsidRPr="003305CA" w:rsidRDefault="003305CA" w:rsidP="008265BA">
            <w:pPr>
              <w:jc w:val="center"/>
            </w:pPr>
            <w:r w:rsidRPr="003305CA">
              <w:t>Достаточный уровень</w:t>
            </w:r>
          </w:p>
        </w:tc>
      </w:tr>
      <w:tr w:rsidR="003305CA" w:rsidRPr="003305CA" w14:paraId="35D49169" w14:textId="77777777" w:rsidTr="00507D09">
        <w:tc>
          <w:tcPr>
            <w:tcW w:w="14029" w:type="dxa"/>
            <w:gridSpan w:val="6"/>
          </w:tcPr>
          <w:p w14:paraId="5261C944" w14:textId="77777777" w:rsidR="003305CA" w:rsidRPr="00AF3F2B" w:rsidRDefault="003305CA" w:rsidP="00210F93">
            <w:pPr>
              <w:jc w:val="center"/>
              <w:rPr>
                <w:b/>
              </w:rPr>
            </w:pPr>
            <w:r w:rsidRPr="00AF3F2B">
              <w:rPr>
                <w:b/>
              </w:rPr>
              <w:t>Обследование - 2 часа</w:t>
            </w:r>
          </w:p>
          <w:p w14:paraId="0C73140B" w14:textId="77777777" w:rsidR="003305CA" w:rsidRPr="00AF3F2B" w:rsidRDefault="003305CA" w:rsidP="00210F93">
            <w:pPr>
              <w:jc w:val="center"/>
            </w:pPr>
          </w:p>
        </w:tc>
      </w:tr>
      <w:tr w:rsidR="003305CA" w:rsidRPr="003305CA" w14:paraId="499DAEB6" w14:textId="77777777" w:rsidTr="00507D09">
        <w:tc>
          <w:tcPr>
            <w:tcW w:w="562" w:type="dxa"/>
          </w:tcPr>
          <w:p w14:paraId="36DB3174" w14:textId="77777777" w:rsidR="003305CA" w:rsidRPr="00AF3F2B" w:rsidRDefault="009E1D77" w:rsidP="003305CA">
            <w:pPr>
              <w:jc w:val="center"/>
            </w:pPr>
            <w:r w:rsidRPr="00AF3F2B">
              <w:t>1</w:t>
            </w:r>
          </w:p>
        </w:tc>
        <w:tc>
          <w:tcPr>
            <w:tcW w:w="2977" w:type="dxa"/>
          </w:tcPr>
          <w:p w14:paraId="1204ED7C" w14:textId="77777777" w:rsidR="003305CA" w:rsidRPr="00AF3F2B" w:rsidRDefault="009E1D77" w:rsidP="003305C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992" w:type="dxa"/>
          </w:tcPr>
          <w:p w14:paraId="62176651" w14:textId="77777777" w:rsidR="003305CA" w:rsidRPr="00AF3F2B" w:rsidRDefault="009E1D77" w:rsidP="003305CA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6BD1B13" w14:textId="77777777" w:rsidR="003305CA" w:rsidRPr="00AF3F2B" w:rsidRDefault="009E1D77" w:rsidP="003305CA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402" w:type="dxa"/>
          </w:tcPr>
          <w:p w14:paraId="0FC48617" w14:textId="77777777" w:rsidR="003305CA" w:rsidRPr="00AF3F2B" w:rsidRDefault="00FF1354" w:rsidP="003305CA">
            <w:pPr>
              <w:tabs>
                <w:tab w:val="left" w:pos="6810"/>
              </w:tabs>
              <w:rPr>
                <w:bCs/>
              </w:rPr>
            </w:pPr>
            <w:r w:rsidRPr="00AF3F2B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977" w:type="dxa"/>
          </w:tcPr>
          <w:p w14:paraId="0158E033" w14:textId="77777777" w:rsidR="003305CA" w:rsidRPr="000F0873" w:rsidRDefault="00FF1354" w:rsidP="003305CA">
            <w:pPr>
              <w:tabs>
                <w:tab w:val="left" w:pos="6810"/>
              </w:tabs>
              <w:rPr>
                <w:bCs/>
              </w:rPr>
            </w:pPr>
            <w:r w:rsidRPr="00C33322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9E1D77" w:rsidRPr="003305CA" w14:paraId="25FB1EEA" w14:textId="77777777" w:rsidTr="00507D09">
        <w:tc>
          <w:tcPr>
            <w:tcW w:w="562" w:type="dxa"/>
          </w:tcPr>
          <w:p w14:paraId="41446013" w14:textId="77777777" w:rsidR="009E1D77" w:rsidRPr="00AF3F2B" w:rsidRDefault="009E1D77" w:rsidP="003305CA">
            <w:pPr>
              <w:jc w:val="center"/>
            </w:pPr>
            <w:r w:rsidRPr="00AF3F2B">
              <w:t>2</w:t>
            </w:r>
          </w:p>
        </w:tc>
        <w:tc>
          <w:tcPr>
            <w:tcW w:w="2977" w:type="dxa"/>
          </w:tcPr>
          <w:p w14:paraId="772683AE" w14:textId="77777777" w:rsidR="009E1D77" w:rsidRPr="00AF3F2B" w:rsidRDefault="009E1D77" w:rsidP="003305CA">
            <w:pPr>
              <w:pStyle w:val="a8"/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992" w:type="dxa"/>
          </w:tcPr>
          <w:p w14:paraId="1B968EB1" w14:textId="77777777" w:rsidR="009E1D77" w:rsidRPr="00AF3F2B" w:rsidRDefault="009E1D77" w:rsidP="003305CA">
            <w:pPr>
              <w:pStyle w:val="a8"/>
              <w:jc w:val="center"/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9ECE61A" w14:textId="77777777" w:rsidR="009E1D77" w:rsidRPr="00AF3F2B" w:rsidRDefault="009E1D77" w:rsidP="003305CA">
            <w:pPr>
              <w:pStyle w:val="a8"/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F3F2B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402" w:type="dxa"/>
          </w:tcPr>
          <w:p w14:paraId="1044706E" w14:textId="77777777" w:rsidR="009E1D77" w:rsidRPr="00AF3F2B" w:rsidRDefault="00FF1354" w:rsidP="003305CA">
            <w:pPr>
              <w:tabs>
                <w:tab w:val="left" w:pos="6810"/>
              </w:tabs>
              <w:rPr>
                <w:bCs/>
              </w:rPr>
            </w:pPr>
            <w:r w:rsidRPr="00AF3F2B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977" w:type="dxa"/>
          </w:tcPr>
          <w:p w14:paraId="2C99DE8A" w14:textId="77777777" w:rsidR="009E1D77" w:rsidRDefault="00FF1354" w:rsidP="003305CA">
            <w:pPr>
              <w:tabs>
                <w:tab w:val="left" w:pos="6810"/>
              </w:tabs>
              <w:rPr>
                <w:bCs/>
              </w:rPr>
            </w:pPr>
            <w:r w:rsidRPr="00C33322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3305CA" w:rsidRPr="003305CA" w14:paraId="494FB0B5" w14:textId="77777777" w:rsidTr="00507D09">
        <w:trPr>
          <w:trHeight w:val="599"/>
        </w:trPr>
        <w:tc>
          <w:tcPr>
            <w:tcW w:w="562" w:type="dxa"/>
          </w:tcPr>
          <w:p w14:paraId="2DDDB520" w14:textId="77777777" w:rsidR="003305CA" w:rsidRPr="00AF3F2B" w:rsidRDefault="003305CA" w:rsidP="00210F93">
            <w:pPr>
              <w:jc w:val="center"/>
              <w:rPr>
                <w:b/>
              </w:rPr>
            </w:pPr>
          </w:p>
        </w:tc>
        <w:tc>
          <w:tcPr>
            <w:tcW w:w="13467" w:type="dxa"/>
            <w:gridSpan w:val="5"/>
          </w:tcPr>
          <w:p w14:paraId="2D7A565B" w14:textId="12BC1DEA" w:rsidR="003305CA" w:rsidRPr="00AF3F2B" w:rsidRDefault="003305CA" w:rsidP="00210F93">
            <w:pPr>
              <w:jc w:val="center"/>
              <w:rPr>
                <w:b/>
              </w:rPr>
            </w:pPr>
            <w:r w:rsidRPr="00AF3F2B">
              <w:rPr>
                <w:b/>
              </w:rPr>
              <w:t>Развитие крупной и мелкой моторики</w:t>
            </w:r>
            <w:r w:rsidR="001F4358">
              <w:rPr>
                <w:b/>
              </w:rPr>
              <w:t>;</w:t>
            </w:r>
            <w:r w:rsidRPr="00AF3F2B">
              <w:rPr>
                <w:b/>
              </w:rPr>
              <w:t xml:space="preserve"> </w:t>
            </w:r>
            <w:proofErr w:type="spellStart"/>
            <w:r w:rsidRPr="00AF3F2B">
              <w:rPr>
                <w:b/>
              </w:rPr>
              <w:t>графомоторных</w:t>
            </w:r>
            <w:proofErr w:type="spellEnd"/>
            <w:r w:rsidRPr="00AF3F2B">
              <w:rPr>
                <w:b/>
              </w:rPr>
              <w:t xml:space="preserve"> навыков - 10 часов</w:t>
            </w:r>
          </w:p>
        </w:tc>
      </w:tr>
      <w:tr w:rsidR="003305CA" w:rsidRPr="003305CA" w14:paraId="60D39EBB" w14:textId="77777777" w:rsidTr="00507D09">
        <w:tc>
          <w:tcPr>
            <w:tcW w:w="562" w:type="dxa"/>
          </w:tcPr>
          <w:p w14:paraId="113AECD1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2977" w:type="dxa"/>
          </w:tcPr>
          <w:p w14:paraId="1C9BD855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Упражнения на координацию и смену движения по команде, сигналу</w:t>
            </w:r>
          </w:p>
        </w:tc>
        <w:tc>
          <w:tcPr>
            <w:tcW w:w="992" w:type="dxa"/>
          </w:tcPr>
          <w:p w14:paraId="21C6F685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68EC0449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Развитие крупной моторики</w:t>
            </w:r>
            <w:r w:rsidR="00FF1354" w:rsidRPr="00AF3F2B">
              <w:rPr>
                <w:color w:val="000000"/>
                <w:shd w:val="clear" w:color="auto" w:fill="FFFFFF"/>
              </w:rPr>
              <w:t>, координации движений</w:t>
            </w:r>
          </w:p>
        </w:tc>
        <w:tc>
          <w:tcPr>
            <w:tcW w:w="3402" w:type="dxa"/>
          </w:tcPr>
          <w:p w14:paraId="416D58A9" w14:textId="77777777" w:rsidR="003305CA" w:rsidRPr="00AF3F2B" w:rsidRDefault="00FF1354" w:rsidP="00173B83">
            <w:r w:rsidRPr="00AF3F2B">
              <w:t xml:space="preserve">Демонстрируют </w:t>
            </w:r>
            <w:r w:rsidR="003305CA" w:rsidRPr="00AF3F2B">
              <w:t>двигательные, ориентировочные, эмоциональные и другие реакции на тактильное, кинестетическое, зрительное, слуховое воздействие</w:t>
            </w:r>
          </w:p>
        </w:tc>
        <w:tc>
          <w:tcPr>
            <w:tcW w:w="2977" w:type="dxa"/>
          </w:tcPr>
          <w:p w14:paraId="1AEF13B4" w14:textId="77777777" w:rsidR="003305CA" w:rsidRPr="003305CA" w:rsidRDefault="003305CA" w:rsidP="00173B83">
            <w:r w:rsidRPr="003305CA">
              <w:t>Осуществляют зрительный контроль за действиями рук и движениями крупной моторики</w:t>
            </w:r>
          </w:p>
        </w:tc>
      </w:tr>
      <w:tr w:rsidR="003305CA" w:rsidRPr="003305CA" w14:paraId="16CDC278" w14:textId="77777777" w:rsidTr="00507D09">
        <w:tc>
          <w:tcPr>
            <w:tcW w:w="562" w:type="dxa"/>
          </w:tcPr>
          <w:p w14:paraId="317D4A92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977" w:type="dxa"/>
          </w:tcPr>
          <w:p w14:paraId="2EA28653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Дорисовывание симметричной половины изображения</w:t>
            </w:r>
          </w:p>
        </w:tc>
        <w:tc>
          <w:tcPr>
            <w:tcW w:w="992" w:type="dxa"/>
          </w:tcPr>
          <w:p w14:paraId="2C07FC57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9685572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Выявление уровня развития графомоторных навыков</w:t>
            </w:r>
          </w:p>
        </w:tc>
        <w:tc>
          <w:tcPr>
            <w:tcW w:w="3402" w:type="dxa"/>
          </w:tcPr>
          <w:p w14:paraId="42A2C6F6" w14:textId="77777777" w:rsidR="003305CA" w:rsidRPr="00AF3F2B" w:rsidRDefault="003305CA" w:rsidP="00173B83">
            <w:r w:rsidRPr="00AF3F2B">
              <w:t>Дорисовывают симметричную половину изображения по образцу</w:t>
            </w:r>
          </w:p>
        </w:tc>
        <w:tc>
          <w:tcPr>
            <w:tcW w:w="2977" w:type="dxa"/>
          </w:tcPr>
          <w:p w14:paraId="79B7AF51" w14:textId="77777777" w:rsidR="003305CA" w:rsidRPr="003305CA" w:rsidRDefault="003305CA" w:rsidP="00173B83">
            <w:r w:rsidRPr="003305CA">
              <w:rPr>
                <w:color w:val="000000"/>
                <w:shd w:val="clear" w:color="auto" w:fill="FFFFFF"/>
              </w:rPr>
              <w:t>Формируют умения определять и рисовать симметричную половинку изображения</w:t>
            </w:r>
          </w:p>
        </w:tc>
      </w:tr>
      <w:tr w:rsidR="003305CA" w:rsidRPr="003305CA" w14:paraId="1C6D519F" w14:textId="77777777" w:rsidTr="00507D09">
        <w:tc>
          <w:tcPr>
            <w:tcW w:w="562" w:type="dxa"/>
          </w:tcPr>
          <w:p w14:paraId="6EAA3BCD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2977" w:type="dxa"/>
          </w:tcPr>
          <w:p w14:paraId="13C508E2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Вычерчивание геометрических фигур</w:t>
            </w:r>
          </w:p>
        </w:tc>
        <w:tc>
          <w:tcPr>
            <w:tcW w:w="992" w:type="dxa"/>
          </w:tcPr>
          <w:p w14:paraId="08F27EAD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9F26BA4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Выявление уровня развития графомоторных навыков</w:t>
            </w:r>
          </w:p>
        </w:tc>
        <w:tc>
          <w:tcPr>
            <w:tcW w:w="3402" w:type="dxa"/>
          </w:tcPr>
          <w:p w14:paraId="441866A4" w14:textId="77777777" w:rsidR="003305CA" w:rsidRPr="00AF3F2B" w:rsidRDefault="003305CA" w:rsidP="00173B83">
            <w:r w:rsidRPr="00AF3F2B">
              <w:t>Вычерчивают геометрические фигуры по образцу</w:t>
            </w:r>
          </w:p>
        </w:tc>
        <w:tc>
          <w:tcPr>
            <w:tcW w:w="2977" w:type="dxa"/>
          </w:tcPr>
          <w:p w14:paraId="77268947" w14:textId="77777777" w:rsidR="003305CA" w:rsidRPr="003305CA" w:rsidRDefault="003305CA" w:rsidP="00173B83">
            <w:r w:rsidRPr="003305CA">
              <w:t xml:space="preserve">Осуществляют зрительный контроль за действиями рук и </w:t>
            </w:r>
            <w:r w:rsidRPr="003305CA">
              <w:lastRenderedPageBreak/>
              <w:t>движениями крупной моторики</w:t>
            </w:r>
          </w:p>
        </w:tc>
      </w:tr>
      <w:tr w:rsidR="003305CA" w:rsidRPr="003305CA" w14:paraId="48CA7B9F" w14:textId="77777777" w:rsidTr="00507D09">
        <w:tc>
          <w:tcPr>
            <w:tcW w:w="562" w:type="dxa"/>
          </w:tcPr>
          <w:p w14:paraId="28E0F8BC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2977" w:type="dxa"/>
          </w:tcPr>
          <w:p w14:paraId="59B31212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Упражнения «Речь – ритм – движение»</w:t>
            </w:r>
          </w:p>
        </w:tc>
        <w:tc>
          <w:tcPr>
            <w:tcW w:w="992" w:type="dxa"/>
          </w:tcPr>
          <w:p w14:paraId="45C92B35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18B74F5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Развитие крупной и мелкой моторики, графомоторных навыков</w:t>
            </w:r>
          </w:p>
        </w:tc>
        <w:tc>
          <w:tcPr>
            <w:tcW w:w="3402" w:type="dxa"/>
          </w:tcPr>
          <w:p w14:paraId="6E12B9A3" w14:textId="77777777" w:rsidR="003305CA" w:rsidRPr="00AF3F2B" w:rsidRDefault="003305CA" w:rsidP="00173B83">
            <w:r w:rsidRPr="00AF3F2B">
              <w:t>Выполняют рече-двигательные у</w:t>
            </w:r>
            <w:r w:rsidR="00FF1354" w:rsidRPr="00AF3F2B">
              <w:t>пражнения по инструкции учителя</w:t>
            </w:r>
          </w:p>
        </w:tc>
        <w:tc>
          <w:tcPr>
            <w:tcW w:w="2977" w:type="dxa"/>
          </w:tcPr>
          <w:p w14:paraId="5F688BDD" w14:textId="77777777" w:rsidR="003305CA" w:rsidRPr="003305CA" w:rsidRDefault="0064411A" w:rsidP="00173B83">
            <w:r>
              <w:rPr>
                <w:color w:val="333333"/>
                <w:shd w:val="clear" w:color="auto" w:fill="FFFFFF"/>
              </w:rPr>
              <w:t xml:space="preserve">Синхронизируют </w:t>
            </w:r>
            <w:r w:rsidR="003305CA" w:rsidRPr="003305CA">
              <w:rPr>
                <w:color w:val="333333"/>
                <w:shd w:val="clear" w:color="auto" w:fill="FFFFFF"/>
              </w:rPr>
              <w:t xml:space="preserve"> произнесение и </w:t>
            </w:r>
            <w:r w:rsidR="003305CA" w:rsidRPr="003305CA">
              <w:rPr>
                <w:bCs/>
                <w:color w:val="333333"/>
                <w:shd w:val="clear" w:color="auto" w:fill="FFFFFF"/>
              </w:rPr>
              <w:t>движение</w:t>
            </w:r>
          </w:p>
        </w:tc>
      </w:tr>
      <w:tr w:rsidR="003305CA" w:rsidRPr="003305CA" w14:paraId="14FB5A7F" w14:textId="77777777" w:rsidTr="00507D09">
        <w:tc>
          <w:tcPr>
            <w:tcW w:w="562" w:type="dxa"/>
          </w:tcPr>
          <w:p w14:paraId="1AF5508A" w14:textId="77777777" w:rsidR="003305CA" w:rsidRPr="00AF3F2B" w:rsidRDefault="003305CA" w:rsidP="00210F93">
            <w:pPr>
              <w:jc w:val="center"/>
            </w:pPr>
            <w:r w:rsidRPr="00AF3F2B">
              <w:t>7</w:t>
            </w:r>
          </w:p>
        </w:tc>
        <w:tc>
          <w:tcPr>
            <w:tcW w:w="2977" w:type="dxa"/>
          </w:tcPr>
          <w:p w14:paraId="501F8670" w14:textId="77777777" w:rsidR="003305CA" w:rsidRPr="00AF3F2B" w:rsidRDefault="003305CA" w:rsidP="00173B83">
            <w:r w:rsidRPr="00AF3F2B">
              <w:t>Выполнение графических работ под диктовку "Транспортные средства"</w:t>
            </w:r>
          </w:p>
        </w:tc>
        <w:tc>
          <w:tcPr>
            <w:tcW w:w="992" w:type="dxa"/>
          </w:tcPr>
          <w:p w14:paraId="64755B64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53FE9F7" w14:textId="77777777" w:rsidR="003305CA" w:rsidRPr="00AF3F2B" w:rsidRDefault="003305CA" w:rsidP="00173B83">
            <w:r w:rsidRPr="00AF3F2B">
              <w:t>Выполнение графических работ под диктовку</w:t>
            </w:r>
          </w:p>
        </w:tc>
        <w:tc>
          <w:tcPr>
            <w:tcW w:w="3402" w:type="dxa"/>
          </w:tcPr>
          <w:p w14:paraId="7FFF6C03" w14:textId="77777777" w:rsidR="003305CA" w:rsidRPr="00AF3F2B" w:rsidRDefault="003305CA" w:rsidP="00173B83">
            <w:r w:rsidRPr="00AF3F2B">
              <w:t>Выполнять графические работы по зрительному образцу</w:t>
            </w:r>
          </w:p>
        </w:tc>
        <w:tc>
          <w:tcPr>
            <w:tcW w:w="2977" w:type="dxa"/>
          </w:tcPr>
          <w:p w14:paraId="04DFB3A4" w14:textId="77777777" w:rsidR="003305CA" w:rsidRPr="003305CA" w:rsidRDefault="003305CA" w:rsidP="00173B83">
            <w:r w:rsidRPr="003305CA">
              <w:t>Выполняют графических работ под диктовку</w:t>
            </w:r>
          </w:p>
        </w:tc>
      </w:tr>
      <w:tr w:rsidR="003305CA" w:rsidRPr="003305CA" w14:paraId="10CE07CB" w14:textId="77777777" w:rsidTr="00507D09">
        <w:tc>
          <w:tcPr>
            <w:tcW w:w="562" w:type="dxa"/>
          </w:tcPr>
          <w:p w14:paraId="09CB6B4B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8</w:t>
            </w:r>
          </w:p>
        </w:tc>
        <w:tc>
          <w:tcPr>
            <w:tcW w:w="2977" w:type="dxa"/>
          </w:tcPr>
          <w:p w14:paraId="5BDFD5B7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Совершенствование мелких движений (мелкая мозаика, шнуровка, выкладывание узоров из семян растений)</w:t>
            </w:r>
          </w:p>
        </w:tc>
        <w:tc>
          <w:tcPr>
            <w:tcW w:w="992" w:type="dxa"/>
          </w:tcPr>
          <w:p w14:paraId="3516B389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2F25162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Совершенствование мелких движений</w:t>
            </w:r>
          </w:p>
        </w:tc>
        <w:tc>
          <w:tcPr>
            <w:tcW w:w="3402" w:type="dxa"/>
          </w:tcPr>
          <w:p w14:paraId="6528E26F" w14:textId="77777777" w:rsidR="003305CA" w:rsidRPr="00AF3F2B" w:rsidRDefault="0064411A" w:rsidP="00173B83">
            <w:r>
              <w:t xml:space="preserve">Собирают </w:t>
            </w:r>
            <w:r w:rsidR="003305CA" w:rsidRPr="00AF3F2B">
              <w:t xml:space="preserve"> мелкую мозаику,</w:t>
            </w:r>
            <w:r w:rsidR="003305CA" w:rsidRPr="00AF3F2B">
              <w:rPr>
                <w:color w:val="000000"/>
                <w:shd w:val="clear" w:color="auto" w:fill="FFFFFF"/>
              </w:rPr>
              <w:t xml:space="preserve"> выкладывать узоры из семян растений с опорой на образец</w:t>
            </w:r>
          </w:p>
        </w:tc>
        <w:tc>
          <w:tcPr>
            <w:tcW w:w="2977" w:type="dxa"/>
          </w:tcPr>
          <w:p w14:paraId="6C83A140" w14:textId="77777777" w:rsidR="003305CA" w:rsidRPr="003305CA" w:rsidRDefault="003305CA" w:rsidP="0064411A">
            <w:r w:rsidRPr="003305CA">
              <w:rPr>
                <w:color w:val="333333"/>
                <w:shd w:val="clear" w:color="auto" w:fill="FFFFFF"/>
              </w:rPr>
              <w:t>Целенаправленно выполня</w:t>
            </w:r>
            <w:r w:rsidR="0064411A">
              <w:rPr>
                <w:color w:val="333333"/>
                <w:shd w:val="clear" w:color="auto" w:fill="FFFFFF"/>
              </w:rPr>
              <w:t>ют</w:t>
            </w:r>
            <w:r w:rsidRPr="003305CA">
              <w:rPr>
                <w:color w:val="333333"/>
                <w:shd w:val="clear" w:color="auto" w:fill="FFFFFF"/>
              </w:rPr>
              <w:t xml:space="preserve"> действия и </w:t>
            </w:r>
            <w:r w:rsidRPr="003305CA">
              <w:rPr>
                <w:bCs/>
                <w:color w:val="333333"/>
                <w:shd w:val="clear" w:color="auto" w:fill="FFFFFF"/>
              </w:rPr>
              <w:t>движения</w:t>
            </w:r>
            <w:r w:rsidRPr="003305CA">
              <w:rPr>
                <w:color w:val="333333"/>
                <w:shd w:val="clear" w:color="auto" w:fill="FFFFFF"/>
              </w:rPr>
              <w:t xml:space="preserve"> по инструкции педагога. </w:t>
            </w:r>
            <w:r w:rsidRPr="003305CA">
              <w:rPr>
                <w:bCs/>
                <w:color w:val="333333"/>
                <w:shd w:val="clear" w:color="auto" w:fill="FFFFFF"/>
              </w:rPr>
              <w:t>Выкладывают</w:t>
            </w:r>
            <w:r w:rsidRPr="003305CA">
              <w:rPr>
                <w:color w:val="333333"/>
                <w:shd w:val="clear" w:color="auto" w:fill="FFFFFF"/>
              </w:rPr>
              <w:t> геометрические фигуры из </w:t>
            </w:r>
            <w:r w:rsidRPr="003305CA">
              <w:rPr>
                <w:bCs/>
                <w:color w:val="333333"/>
                <w:shd w:val="clear" w:color="auto" w:fill="FFFFFF"/>
              </w:rPr>
              <w:t>мозаики</w:t>
            </w:r>
            <w:r w:rsidRPr="003305CA">
              <w:rPr>
                <w:color w:val="333333"/>
                <w:shd w:val="clear" w:color="auto" w:fill="FFFFFF"/>
              </w:rPr>
              <w:t> по опорным точкам</w:t>
            </w:r>
          </w:p>
        </w:tc>
      </w:tr>
      <w:tr w:rsidR="00FF1354" w:rsidRPr="003305CA" w14:paraId="0A072765" w14:textId="77777777" w:rsidTr="00507D09">
        <w:tc>
          <w:tcPr>
            <w:tcW w:w="562" w:type="dxa"/>
          </w:tcPr>
          <w:p w14:paraId="4B0DADD1" w14:textId="77777777" w:rsidR="00FF1354" w:rsidRPr="00AF3F2B" w:rsidRDefault="00FF1354" w:rsidP="00210F93">
            <w:pPr>
              <w:jc w:val="center"/>
            </w:pPr>
            <w:r w:rsidRPr="00AF3F2B">
              <w:t>9</w:t>
            </w:r>
          </w:p>
        </w:tc>
        <w:tc>
          <w:tcPr>
            <w:tcW w:w="2977" w:type="dxa"/>
          </w:tcPr>
          <w:p w14:paraId="66D2182B" w14:textId="77777777" w:rsidR="00FF1354" w:rsidRPr="00AF3F2B" w:rsidRDefault="00FF1354" w:rsidP="00173B83">
            <w:r w:rsidRPr="00AF3F2B">
              <w:t xml:space="preserve">Аппликация из разного материала. </w:t>
            </w:r>
          </w:p>
          <w:p w14:paraId="24F62362" w14:textId="77777777" w:rsidR="00FF1354" w:rsidRPr="00AF3F2B" w:rsidRDefault="00FF1354" w:rsidP="00173B83"/>
        </w:tc>
        <w:tc>
          <w:tcPr>
            <w:tcW w:w="992" w:type="dxa"/>
          </w:tcPr>
          <w:p w14:paraId="11B82073" w14:textId="77777777" w:rsidR="00FF1354" w:rsidRPr="00AF3F2B" w:rsidRDefault="00FF1354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FC197F1" w14:textId="77777777" w:rsidR="00FF1354" w:rsidRPr="00AF3F2B" w:rsidRDefault="00FF1354" w:rsidP="00173B83">
            <w:r w:rsidRPr="00AF3F2B">
              <w:t>Работа с ножницами и разным материалом, выполнение аппликации</w:t>
            </w:r>
          </w:p>
        </w:tc>
        <w:tc>
          <w:tcPr>
            <w:tcW w:w="3402" w:type="dxa"/>
          </w:tcPr>
          <w:p w14:paraId="20EEF349" w14:textId="77777777" w:rsidR="00FF1354" w:rsidRPr="00AF3F2B" w:rsidRDefault="00FF1354" w:rsidP="00173B83">
            <w:r w:rsidRPr="00AF3F2B">
              <w:t>Выполняют аппликации из разного материала по образцу</w:t>
            </w:r>
          </w:p>
        </w:tc>
        <w:tc>
          <w:tcPr>
            <w:tcW w:w="2977" w:type="dxa"/>
          </w:tcPr>
          <w:p w14:paraId="09F7FF3B" w14:textId="77777777" w:rsidR="00FF1354" w:rsidRPr="003305CA" w:rsidRDefault="00FF1354" w:rsidP="00173B83">
            <w:r w:rsidRPr="003305CA">
              <w:t>Выполняют аппликации из разного материала самостоятельно</w:t>
            </w:r>
          </w:p>
        </w:tc>
      </w:tr>
      <w:tr w:rsidR="00FF1354" w:rsidRPr="003305CA" w14:paraId="26E0F415" w14:textId="77777777" w:rsidTr="00507D09">
        <w:tc>
          <w:tcPr>
            <w:tcW w:w="562" w:type="dxa"/>
          </w:tcPr>
          <w:p w14:paraId="4F7F0091" w14:textId="77777777" w:rsidR="00FF1354" w:rsidRPr="00AF3F2B" w:rsidRDefault="00FF1354" w:rsidP="00210F93">
            <w:pPr>
              <w:jc w:val="center"/>
            </w:pPr>
            <w:r w:rsidRPr="00AF3F2B">
              <w:t>10</w:t>
            </w:r>
          </w:p>
        </w:tc>
        <w:tc>
          <w:tcPr>
            <w:tcW w:w="2977" w:type="dxa"/>
          </w:tcPr>
          <w:p w14:paraId="5645A154" w14:textId="77777777" w:rsidR="00FF1354" w:rsidRPr="00AF3F2B" w:rsidRDefault="00FF1354" w:rsidP="00173B83">
            <w:r w:rsidRPr="00AF3F2B">
              <w:t>Игра "Сочиняем сказку сами" используя технику «рваной аппликации»</w:t>
            </w:r>
          </w:p>
        </w:tc>
        <w:tc>
          <w:tcPr>
            <w:tcW w:w="992" w:type="dxa"/>
          </w:tcPr>
          <w:p w14:paraId="484AE783" w14:textId="77777777" w:rsidR="00FF1354" w:rsidRPr="00AF3F2B" w:rsidRDefault="00FF1354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CA057D1" w14:textId="77777777" w:rsidR="00FF1354" w:rsidRPr="00AF3F2B" w:rsidRDefault="00FF1354" w:rsidP="00173B83">
            <w:r w:rsidRPr="00AF3F2B">
              <w:t>Выполнение аппликации по сюжету сказки</w:t>
            </w:r>
          </w:p>
        </w:tc>
        <w:tc>
          <w:tcPr>
            <w:tcW w:w="3402" w:type="dxa"/>
          </w:tcPr>
          <w:p w14:paraId="2E55D4DA" w14:textId="77777777" w:rsidR="00FF1354" w:rsidRPr="00AF3F2B" w:rsidRDefault="00FF1354" w:rsidP="00173B83">
            <w:r w:rsidRPr="00AF3F2B">
              <w:t>Выполняют аппликации по сюжету сказки по образцу</w:t>
            </w:r>
          </w:p>
        </w:tc>
        <w:tc>
          <w:tcPr>
            <w:tcW w:w="2977" w:type="dxa"/>
          </w:tcPr>
          <w:p w14:paraId="2DD386A3" w14:textId="77777777" w:rsidR="00FF1354" w:rsidRPr="00FF1354" w:rsidRDefault="00FF1354" w:rsidP="00173B83">
            <w:r w:rsidRPr="00FF1354">
              <w:t>Выполняют аппликации по сюжету сказки самостоятельно</w:t>
            </w:r>
          </w:p>
        </w:tc>
      </w:tr>
      <w:tr w:rsidR="003305CA" w:rsidRPr="003305CA" w14:paraId="733EEA49" w14:textId="77777777" w:rsidTr="00507D09">
        <w:trPr>
          <w:trHeight w:val="657"/>
        </w:trPr>
        <w:tc>
          <w:tcPr>
            <w:tcW w:w="14029" w:type="dxa"/>
            <w:gridSpan w:val="6"/>
          </w:tcPr>
          <w:p w14:paraId="1F008D71" w14:textId="77777777" w:rsidR="003305CA" w:rsidRPr="00AF3F2B" w:rsidRDefault="003305CA" w:rsidP="003305CA">
            <w:pPr>
              <w:jc w:val="center"/>
              <w:rPr>
                <w:b/>
              </w:rPr>
            </w:pPr>
            <w:r w:rsidRPr="00AF3F2B">
              <w:rPr>
                <w:b/>
              </w:rPr>
              <w:t>Тактильно-двигательное восприятие - 4 часа</w:t>
            </w:r>
          </w:p>
        </w:tc>
      </w:tr>
      <w:tr w:rsidR="003305CA" w:rsidRPr="003305CA" w14:paraId="603E29D2" w14:textId="77777777" w:rsidTr="00507D09">
        <w:tc>
          <w:tcPr>
            <w:tcW w:w="562" w:type="dxa"/>
          </w:tcPr>
          <w:p w14:paraId="4FAEE23D" w14:textId="77777777" w:rsidR="003305CA" w:rsidRPr="00AF3F2B" w:rsidRDefault="003305CA" w:rsidP="00210F93">
            <w:pPr>
              <w:jc w:val="center"/>
            </w:pPr>
            <w:r w:rsidRPr="00AF3F2B">
              <w:t>11</w:t>
            </w:r>
          </w:p>
        </w:tc>
        <w:tc>
          <w:tcPr>
            <w:tcW w:w="2977" w:type="dxa"/>
          </w:tcPr>
          <w:p w14:paraId="032A1169" w14:textId="77777777" w:rsidR="003305CA" w:rsidRPr="00AF3F2B" w:rsidRDefault="003305CA" w:rsidP="00173B83">
            <w:r w:rsidRPr="00AF3F2B">
              <w:t>Определение предметов на ощупь, выделение разных свойств и качеств (мягкие и жесткие, крупные и мелкие)</w:t>
            </w:r>
          </w:p>
        </w:tc>
        <w:tc>
          <w:tcPr>
            <w:tcW w:w="992" w:type="dxa"/>
          </w:tcPr>
          <w:p w14:paraId="7FEA950D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6564FE7F" w14:textId="77777777" w:rsidR="003305CA" w:rsidRPr="00AF3F2B" w:rsidRDefault="003305CA" w:rsidP="00173B83">
            <w:r w:rsidRPr="00AF3F2B">
              <w:t>Определение предметов на ощупь, выделение разных свойств и качеств</w:t>
            </w:r>
          </w:p>
        </w:tc>
        <w:tc>
          <w:tcPr>
            <w:tcW w:w="3402" w:type="dxa"/>
          </w:tcPr>
          <w:p w14:paraId="6E8438C2" w14:textId="77777777" w:rsidR="003305CA" w:rsidRPr="00AF3F2B" w:rsidRDefault="003305CA" w:rsidP="00173B83">
            <w:r w:rsidRPr="00AF3F2B">
              <w:t>Определяют предметы на ощупь, выделять разных свой</w:t>
            </w:r>
            <w:r w:rsidR="00FF1354" w:rsidRPr="00AF3F2B">
              <w:t>ств и качеств с помощью учителя</w:t>
            </w:r>
          </w:p>
        </w:tc>
        <w:tc>
          <w:tcPr>
            <w:tcW w:w="2977" w:type="dxa"/>
          </w:tcPr>
          <w:p w14:paraId="61825685" w14:textId="77777777" w:rsidR="003305CA" w:rsidRPr="003305CA" w:rsidRDefault="0064411A" w:rsidP="00173B83">
            <w:r>
              <w:t>Осуществляют</w:t>
            </w:r>
            <w:r w:rsidR="003305CA" w:rsidRPr="003305CA">
              <w:t xml:space="preserve"> доступным способом практическое исследование объектов</w:t>
            </w:r>
          </w:p>
        </w:tc>
      </w:tr>
      <w:tr w:rsidR="003305CA" w:rsidRPr="003305CA" w14:paraId="70128E28" w14:textId="77777777" w:rsidTr="00507D09">
        <w:tc>
          <w:tcPr>
            <w:tcW w:w="562" w:type="dxa"/>
          </w:tcPr>
          <w:p w14:paraId="4BD740A5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12</w:t>
            </w:r>
          </w:p>
        </w:tc>
        <w:tc>
          <w:tcPr>
            <w:tcW w:w="2977" w:type="dxa"/>
          </w:tcPr>
          <w:p w14:paraId="1BD7CE3D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Тонкая дифференциация предметов на ощупь с мелкими предметами</w:t>
            </w:r>
          </w:p>
        </w:tc>
        <w:tc>
          <w:tcPr>
            <w:tcW w:w="992" w:type="dxa"/>
          </w:tcPr>
          <w:p w14:paraId="410FBAE6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381E100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Дифференцировка предметов на ощупь с мелкими предметами</w:t>
            </w:r>
          </w:p>
        </w:tc>
        <w:tc>
          <w:tcPr>
            <w:tcW w:w="3402" w:type="dxa"/>
          </w:tcPr>
          <w:p w14:paraId="78A16F80" w14:textId="77777777" w:rsidR="003305CA" w:rsidRPr="00AF3F2B" w:rsidRDefault="003305CA" w:rsidP="00173B83">
            <w:r w:rsidRPr="00AF3F2B">
              <w:t xml:space="preserve">Определяют на ощупь качества и свойства </w:t>
            </w:r>
            <w:r w:rsidRPr="00AF3F2B">
              <w:lastRenderedPageBreak/>
              <w:t>различ</w:t>
            </w:r>
            <w:r w:rsidR="00FF1354" w:rsidRPr="00AF3F2B">
              <w:t>ных предметов с помощью учителя</w:t>
            </w:r>
          </w:p>
        </w:tc>
        <w:tc>
          <w:tcPr>
            <w:tcW w:w="2977" w:type="dxa"/>
          </w:tcPr>
          <w:p w14:paraId="643F6BAC" w14:textId="77777777" w:rsidR="003305CA" w:rsidRPr="003305CA" w:rsidRDefault="00613C3D" w:rsidP="00613C3D">
            <w:pPr>
              <w:shd w:val="clear" w:color="auto" w:fill="FFFFFF"/>
              <w:textAlignment w:val="baseline"/>
            </w:pPr>
            <w:r>
              <w:rPr>
                <w:color w:val="000000"/>
              </w:rPr>
              <w:lastRenderedPageBreak/>
              <w:t xml:space="preserve">Узнают </w:t>
            </w:r>
            <w:r w:rsidR="003305CA" w:rsidRPr="003305CA">
              <w:rPr>
                <w:color w:val="000000"/>
              </w:rPr>
              <w:t>на ощупь знакомые предметы</w:t>
            </w:r>
            <w:r>
              <w:rPr>
                <w:bCs/>
                <w:color w:val="333333"/>
                <w:shd w:val="clear" w:color="auto" w:fill="FFFFFF"/>
              </w:rPr>
              <w:t xml:space="preserve">, </w:t>
            </w:r>
            <w:r w:rsidR="003305CA" w:rsidRPr="003305CA">
              <w:rPr>
                <w:color w:val="333333"/>
                <w:shd w:val="clear" w:color="auto" w:fill="FFFFFF"/>
              </w:rPr>
              <w:t>дифференцируют </w:t>
            </w:r>
            <w:r w:rsidR="003305CA" w:rsidRPr="003305CA">
              <w:rPr>
                <w:bCs/>
                <w:color w:val="333333"/>
                <w:shd w:val="clear" w:color="auto" w:fill="FFFFFF"/>
              </w:rPr>
              <w:t>предмет</w:t>
            </w:r>
            <w:r w:rsidR="003305CA" w:rsidRPr="003305CA">
              <w:rPr>
                <w:bCs/>
                <w:color w:val="333333"/>
                <w:shd w:val="clear" w:color="auto" w:fill="FFFFFF"/>
              </w:rPr>
              <w:lastRenderedPageBreak/>
              <w:t>ы</w:t>
            </w:r>
            <w:r w:rsidR="003305CA" w:rsidRPr="003305CA">
              <w:rPr>
                <w:color w:val="333333"/>
                <w:shd w:val="clear" w:color="auto" w:fill="FFFFFF"/>
              </w:rPr>
              <w:t> </w:t>
            </w:r>
            <w:r w:rsidR="003305CA" w:rsidRPr="003305CA">
              <w:rPr>
                <w:bCs/>
                <w:color w:val="333333"/>
                <w:shd w:val="clear" w:color="auto" w:fill="FFFFFF"/>
              </w:rPr>
              <w:t>на</w:t>
            </w:r>
            <w:r w:rsidR="003305CA" w:rsidRPr="003305CA">
              <w:rPr>
                <w:color w:val="333333"/>
                <w:shd w:val="clear" w:color="auto" w:fill="FFFFFF"/>
              </w:rPr>
              <w:t> </w:t>
            </w:r>
            <w:r w:rsidR="003305CA" w:rsidRPr="003305CA">
              <w:rPr>
                <w:bCs/>
                <w:color w:val="333333"/>
                <w:shd w:val="clear" w:color="auto" w:fill="FFFFFF"/>
              </w:rPr>
              <w:t>ощупь</w:t>
            </w:r>
            <w:r w:rsidR="003305CA" w:rsidRPr="003305CA">
              <w:rPr>
                <w:color w:val="333333"/>
                <w:shd w:val="clear" w:color="auto" w:fill="FFFFFF"/>
              </w:rPr>
              <w:t> по разным качествам и свойствам</w:t>
            </w:r>
          </w:p>
        </w:tc>
      </w:tr>
      <w:tr w:rsidR="003305CA" w:rsidRPr="003305CA" w14:paraId="435EFAFD" w14:textId="77777777" w:rsidTr="00507D09">
        <w:tc>
          <w:tcPr>
            <w:tcW w:w="562" w:type="dxa"/>
          </w:tcPr>
          <w:p w14:paraId="12E48B39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13</w:t>
            </w:r>
          </w:p>
        </w:tc>
        <w:tc>
          <w:tcPr>
            <w:tcW w:w="2977" w:type="dxa"/>
          </w:tcPr>
          <w:p w14:paraId="64BDB264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Закрепление тактильных ощущений при работе с глиной и пластилином</w:t>
            </w:r>
          </w:p>
        </w:tc>
        <w:tc>
          <w:tcPr>
            <w:tcW w:w="992" w:type="dxa"/>
          </w:tcPr>
          <w:p w14:paraId="5C71985E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CEF3986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Закрепление тактильных ощущений при работе с глиной и пластилином</w:t>
            </w:r>
          </w:p>
        </w:tc>
        <w:tc>
          <w:tcPr>
            <w:tcW w:w="3402" w:type="dxa"/>
          </w:tcPr>
          <w:p w14:paraId="507E8852" w14:textId="77777777" w:rsidR="003305CA" w:rsidRPr="00AF3F2B" w:rsidRDefault="003305CA" w:rsidP="00173B83">
            <w:r w:rsidRPr="00AF3F2B">
              <w:t>Работают</w:t>
            </w:r>
            <w:r w:rsidR="00613C3D" w:rsidRPr="00AF3F2B">
              <w:t xml:space="preserve"> с глиной по инструкции учителя</w:t>
            </w:r>
          </w:p>
        </w:tc>
        <w:tc>
          <w:tcPr>
            <w:tcW w:w="2977" w:type="dxa"/>
          </w:tcPr>
          <w:p w14:paraId="214085F0" w14:textId="77777777" w:rsidR="003305CA" w:rsidRPr="003305CA" w:rsidRDefault="0064411A" w:rsidP="00173B83">
            <w:r>
              <w:t>Выделяют</w:t>
            </w:r>
            <w:r w:rsidR="003305CA" w:rsidRPr="003305CA">
              <w:t xml:space="preserve"> функцию предмета и использовать предмет по назначению</w:t>
            </w:r>
          </w:p>
        </w:tc>
      </w:tr>
      <w:tr w:rsidR="003305CA" w:rsidRPr="003305CA" w14:paraId="29F46629" w14:textId="77777777" w:rsidTr="00507D09">
        <w:trPr>
          <w:trHeight w:val="581"/>
        </w:trPr>
        <w:tc>
          <w:tcPr>
            <w:tcW w:w="562" w:type="dxa"/>
          </w:tcPr>
          <w:p w14:paraId="2DCF9B98" w14:textId="77777777" w:rsidR="003305CA" w:rsidRPr="00AF3F2B" w:rsidRDefault="003305CA" w:rsidP="00210F93">
            <w:pPr>
              <w:jc w:val="center"/>
            </w:pPr>
            <w:r w:rsidRPr="00AF3F2B">
              <w:t>14</w:t>
            </w:r>
          </w:p>
        </w:tc>
        <w:tc>
          <w:tcPr>
            <w:tcW w:w="2977" w:type="dxa"/>
          </w:tcPr>
          <w:p w14:paraId="1090EE56" w14:textId="77777777" w:rsidR="003305CA" w:rsidRPr="00AF3F2B" w:rsidRDefault="00613C3D" w:rsidP="00173B83">
            <w:r w:rsidRPr="00AF3F2B">
              <w:t>Игры с мелкой мозаикой</w:t>
            </w:r>
            <w:r w:rsidR="00BF5C0E" w:rsidRPr="00AF3F2B">
              <w:t>, составление сложного узора</w:t>
            </w:r>
          </w:p>
          <w:p w14:paraId="23142419" w14:textId="77777777" w:rsidR="003305CA" w:rsidRPr="00AF3F2B" w:rsidRDefault="003305CA" w:rsidP="00173B83"/>
        </w:tc>
        <w:tc>
          <w:tcPr>
            <w:tcW w:w="992" w:type="dxa"/>
          </w:tcPr>
          <w:p w14:paraId="56B9982A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90F6F3B" w14:textId="77777777" w:rsidR="003305CA" w:rsidRPr="00AF3F2B" w:rsidRDefault="003305CA" w:rsidP="00173B83">
            <w:r w:rsidRPr="00AF3F2B">
              <w:t>Работа с мелкой мозаикой</w:t>
            </w:r>
          </w:p>
        </w:tc>
        <w:tc>
          <w:tcPr>
            <w:tcW w:w="3402" w:type="dxa"/>
          </w:tcPr>
          <w:p w14:paraId="502AFA75" w14:textId="77777777" w:rsidR="003305CA" w:rsidRPr="00AF3F2B" w:rsidRDefault="003305CA" w:rsidP="00173B83">
            <w:r w:rsidRPr="00AF3F2B">
              <w:t>Работают с мелкой мозаикой по образцу</w:t>
            </w:r>
          </w:p>
        </w:tc>
        <w:tc>
          <w:tcPr>
            <w:tcW w:w="2977" w:type="dxa"/>
          </w:tcPr>
          <w:p w14:paraId="1BD7340C" w14:textId="77777777" w:rsidR="003305CA" w:rsidRPr="003305CA" w:rsidRDefault="0064411A" w:rsidP="0064411A">
            <w:r>
              <w:rPr>
                <w:bCs/>
                <w:color w:val="333333"/>
                <w:shd w:val="clear" w:color="auto" w:fill="FFFFFF"/>
              </w:rPr>
              <w:t>П</w:t>
            </w:r>
            <w:r w:rsidR="003305CA" w:rsidRPr="003305CA">
              <w:rPr>
                <w:color w:val="333333"/>
                <w:shd w:val="clear" w:color="auto" w:fill="FFFFFF"/>
              </w:rPr>
              <w:t>равильно складыва</w:t>
            </w:r>
            <w:r>
              <w:rPr>
                <w:color w:val="333333"/>
                <w:shd w:val="clear" w:color="auto" w:fill="FFFFFF"/>
              </w:rPr>
              <w:t>ют</w:t>
            </w:r>
            <w:r w:rsidR="003305CA" w:rsidRPr="003305CA">
              <w:rPr>
                <w:color w:val="333333"/>
                <w:shd w:val="clear" w:color="auto" w:fill="FFFFFF"/>
              </w:rPr>
              <w:t xml:space="preserve"> фишки и составля</w:t>
            </w:r>
            <w:r>
              <w:rPr>
                <w:color w:val="333333"/>
                <w:shd w:val="clear" w:color="auto" w:fill="FFFFFF"/>
              </w:rPr>
              <w:t xml:space="preserve">ют </w:t>
            </w:r>
            <w:r w:rsidR="003305CA" w:rsidRPr="003305CA">
              <w:rPr>
                <w:color w:val="333333"/>
                <w:shd w:val="clear" w:color="auto" w:fill="FFFFFF"/>
              </w:rPr>
              <w:t>самостоятельно узор</w:t>
            </w:r>
          </w:p>
        </w:tc>
      </w:tr>
      <w:tr w:rsidR="003305CA" w:rsidRPr="003305CA" w14:paraId="399CC082" w14:textId="77777777" w:rsidTr="00507D09">
        <w:trPr>
          <w:trHeight w:val="543"/>
        </w:trPr>
        <w:tc>
          <w:tcPr>
            <w:tcW w:w="14029" w:type="dxa"/>
            <w:gridSpan w:val="6"/>
          </w:tcPr>
          <w:p w14:paraId="1FFFF668" w14:textId="77777777" w:rsidR="003305CA" w:rsidRPr="00AF3F2B" w:rsidRDefault="003305CA" w:rsidP="00210F93">
            <w:pPr>
              <w:jc w:val="center"/>
              <w:rPr>
                <w:b/>
              </w:rPr>
            </w:pPr>
            <w:r w:rsidRPr="00AF3F2B">
              <w:rPr>
                <w:b/>
              </w:rPr>
              <w:t>Кинестетическое  и кинетическое развитие - 4 часа</w:t>
            </w:r>
          </w:p>
        </w:tc>
      </w:tr>
      <w:tr w:rsidR="00BF5C0E" w:rsidRPr="003305CA" w14:paraId="384F3EB7" w14:textId="77777777" w:rsidTr="00507D09">
        <w:tc>
          <w:tcPr>
            <w:tcW w:w="562" w:type="dxa"/>
          </w:tcPr>
          <w:p w14:paraId="4D921511" w14:textId="77777777" w:rsidR="00BF5C0E" w:rsidRPr="00AF3F2B" w:rsidRDefault="00BF5C0E" w:rsidP="00210F93">
            <w:pPr>
              <w:jc w:val="center"/>
            </w:pPr>
            <w:r w:rsidRPr="00AF3F2B">
              <w:t>15</w:t>
            </w:r>
          </w:p>
        </w:tc>
        <w:tc>
          <w:tcPr>
            <w:tcW w:w="2977" w:type="dxa"/>
            <w:vMerge w:val="restart"/>
          </w:tcPr>
          <w:p w14:paraId="783EFED8" w14:textId="77777777" w:rsidR="00BF5C0E" w:rsidRPr="00AF3F2B" w:rsidRDefault="00BF5C0E" w:rsidP="00173B83"/>
          <w:p w14:paraId="237FED02" w14:textId="77777777" w:rsidR="00BF5C0E" w:rsidRPr="00AF3F2B" w:rsidRDefault="00BF5C0E" w:rsidP="00173B83"/>
          <w:p w14:paraId="7DB43872" w14:textId="77777777" w:rsidR="00BF5C0E" w:rsidRPr="00AF3F2B" w:rsidRDefault="00BF5C0E" w:rsidP="00173B83"/>
          <w:p w14:paraId="05E65BA3" w14:textId="77777777" w:rsidR="00BF5C0E" w:rsidRPr="00AF3F2B" w:rsidRDefault="00BF5C0E" w:rsidP="00173B83">
            <w:r w:rsidRPr="00AF3F2B">
              <w:t>Движения и позы верхних и нижних конечностей, головы (упражнения по инструкции учителя)</w:t>
            </w:r>
          </w:p>
        </w:tc>
        <w:tc>
          <w:tcPr>
            <w:tcW w:w="992" w:type="dxa"/>
          </w:tcPr>
          <w:p w14:paraId="7156372E" w14:textId="77777777" w:rsidR="00BF5C0E" w:rsidRPr="00AF3F2B" w:rsidRDefault="00BF5C0E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38FDE0B" w14:textId="77777777" w:rsidR="00BF5C0E" w:rsidRPr="00AF3F2B" w:rsidRDefault="00BF5C0E" w:rsidP="00173B83">
            <w:r w:rsidRPr="00AF3F2B">
              <w:t xml:space="preserve">Работа с собственным телом в пространстве. </w:t>
            </w:r>
          </w:p>
          <w:p w14:paraId="11460911" w14:textId="77777777" w:rsidR="00BF5C0E" w:rsidRPr="00AF3F2B" w:rsidRDefault="00BF5C0E" w:rsidP="00173B83">
            <w:r w:rsidRPr="00AF3F2B">
              <w:t>Выполнение действий по инструкции</w:t>
            </w:r>
          </w:p>
        </w:tc>
        <w:tc>
          <w:tcPr>
            <w:tcW w:w="3402" w:type="dxa"/>
          </w:tcPr>
          <w:p w14:paraId="46D68613" w14:textId="77777777" w:rsidR="00BF5C0E" w:rsidRPr="00AF3F2B" w:rsidRDefault="00BF5C0E" w:rsidP="00173B83">
            <w:r w:rsidRPr="00AF3F2B">
              <w:t>Работают с собственным телом в пространстве по показу</w:t>
            </w:r>
          </w:p>
        </w:tc>
        <w:tc>
          <w:tcPr>
            <w:tcW w:w="2977" w:type="dxa"/>
          </w:tcPr>
          <w:p w14:paraId="2EE269E2" w14:textId="77777777" w:rsidR="00BF5C0E" w:rsidRPr="003305CA" w:rsidRDefault="00BF5C0E" w:rsidP="00173B83">
            <w:r w:rsidRPr="003305CA">
              <w:t>Осуществляют зрительный контроль за действиями рук и движениями крупной моторики</w:t>
            </w:r>
          </w:p>
          <w:p w14:paraId="3F04DAEB" w14:textId="77777777" w:rsidR="00BF5C0E" w:rsidRPr="003305CA" w:rsidRDefault="00BF5C0E" w:rsidP="00173B83"/>
        </w:tc>
      </w:tr>
      <w:tr w:rsidR="00BF5C0E" w:rsidRPr="003305CA" w14:paraId="6C52F9A9" w14:textId="77777777" w:rsidTr="00507D09">
        <w:tc>
          <w:tcPr>
            <w:tcW w:w="562" w:type="dxa"/>
          </w:tcPr>
          <w:p w14:paraId="5325C80C" w14:textId="77777777" w:rsidR="00BF5C0E" w:rsidRPr="00AF3F2B" w:rsidRDefault="00BF5C0E" w:rsidP="00210F93">
            <w:pPr>
              <w:jc w:val="center"/>
            </w:pPr>
            <w:r w:rsidRPr="00AF3F2B">
              <w:t>16</w:t>
            </w:r>
          </w:p>
        </w:tc>
        <w:tc>
          <w:tcPr>
            <w:tcW w:w="2977" w:type="dxa"/>
            <w:vMerge/>
          </w:tcPr>
          <w:p w14:paraId="6B785ED5" w14:textId="77777777" w:rsidR="00BF5C0E" w:rsidRPr="00AF3F2B" w:rsidRDefault="00BF5C0E" w:rsidP="00173B83"/>
        </w:tc>
        <w:tc>
          <w:tcPr>
            <w:tcW w:w="992" w:type="dxa"/>
          </w:tcPr>
          <w:p w14:paraId="03DAEF7E" w14:textId="77777777" w:rsidR="00BF5C0E" w:rsidRPr="00AF3F2B" w:rsidRDefault="00BF5C0E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1226DA6" w14:textId="77777777" w:rsidR="00BF5C0E" w:rsidRPr="00AF3F2B" w:rsidRDefault="00BF5C0E" w:rsidP="00BF5C0E">
            <w:r w:rsidRPr="00AF3F2B">
              <w:t>Тренировочные упражнения</w:t>
            </w:r>
          </w:p>
        </w:tc>
        <w:tc>
          <w:tcPr>
            <w:tcW w:w="3402" w:type="dxa"/>
          </w:tcPr>
          <w:p w14:paraId="20D5279D" w14:textId="77777777" w:rsidR="00BF5C0E" w:rsidRPr="00AF3F2B" w:rsidRDefault="00BF5C0E" w:rsidP="00173B83">
            <w:r w:rsidRPr="00AF3F2B">
              <w:t>Работают с собственным телом в пространстве по показу</w:t>
            </w:r>
          </w:p>
        </w:tc>
        <w:tc>
          <w:tcPr>
            <w:tcW w:w="2977" w:type="dxa"/>
          </w:tcPr>
          <w:p w14:paraId="2C5D6F41" w14:textId="77777777" w:rsidR="00BF5C0E" w:rsidRPr="003305CA" w:rsidRDefault="00BF5C0E" w:rsidP="00BF5C0E">
            <w:r w:rsidRPr="003305CA">
              <w:t>Осуществляют зрительный контроль за действиями рук и движениями крупной моторики</w:t>
            </w:r>
          </w:p>
          <w:p w14:paraId="1781DEF4" w14:textId="77777777" w:rsidR="00BF5C0E" w:rsidRPr="003305CA" w:rsidRDefault="00BF5C0E" w:rsidP="00173B83"/>
        </w:tc>
      </w:tr>
      <w:tr w:rsidR="003305CA" w:rsidRPr="003305CA" w14:paraId="6B646EDD" w14:textId="77777777" w:rsidTr="00507D09">
        <w:tc>
          <w:tcPr>
            <w:tcW w:w="562" w:type="dxa"/>
          </w:tcPr>
          <w:p w14:paraId="4640C7BC" w14:textId="77777777" w:rsidR="003305CA" w:rsidRPr="00AF3F2B" w:rsidRDefault="003305CA" w:rsidP="00210F93">
            <w:pPr>
              <w:jc w:val="center"/>
            </w:pPr>
            <w:r w:rsidRPr="00AF3F2B">
              <w:t>17</w:t>
            </w:r>
          </w:p>
        </w:tc>
        <w:tc>
          <w:tcPr>
            <w:tcW w:w="2977" w:type="dxa"/>
          </w:tcPr>
          <w:p w14:paraId="3E3B58C7" w14:textId="77777777" w:rsidR="003305CA" w:rsidRPr="00AF3F2B" w:rsidRDefault="003305CA" w:rsidP="00173B83">
            <w:r w:rsidRPr="00AF3F2B">
              <w:t>Упражнения на расслабление и снятие мышечных зажимов</w:t>
            </w:r>
          </w:p>
        </w:tc>
        <w:tc>
          <w:tcPr>
            <w:tcW w:w="992" w:type="dxa"/>
          </w:tcPr>
          <w:p w14:paraId="05C9B033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5794934" w14:textId="77777777" w:rsidR="003305CA" w:rsidRPr="00AF3F2B" w:rsidRDefault="003305CA" w:rsidP="00173B83">
            <w:r w:rsidRPr="00AF3F2B">
              <w:t>Расслабление и снятие мышечных зажимов</w:t>
            </w:r>
          </w:p>
        </w:tc>
        <w:tc>
          <w:tcPr>
            <w:tcW w:w="3402" w:type="dxa"/>
          </w:tcPr>
          <w:p w14:paraId="38FA1DF7" w14:textId="77777777" w:rsidR="003305CA" w:rsidRPr="00AF3F2B" w:rsidRDefault="0064411A" w:rsidP="00173B83">
            <w:r>
              <w:t>Выполняют</w:t>
            </w:r>
            <w:r w:rsidR="003305CA" w:rsidRPr="00AF3F2B">
              <w:t xml:space="preserve"> упражнения на рас</w:t>
            </w:r>
            <w:r w:rsidR="008F659F" w:rsidRPr="00AF3F2B">
              <w:t>слабление по инструкции учителя</w:t>
            </w:r>
          </w:p>
        </w:tc>
        <w:tc>
          <w:tcPr>
            <w:tcW w:w="2977" w:type="dxa"/>
          </w:tcPr>
          <w:p w14:paraId="6E5C70E8" w14:textId="77777777" w:rsidR="003305CA" w:rsidRPr="003305CA" w:rsidRDefault="003305CA" w:rsidP="00173B83">
            <w:r w:rsidRPr="003305CA">
              <w:rPr>
                <w:bCs/>
                <w:color w:val="333333"/>
                <w:shd w:val="clear" w:color="auto" w:fill="FFFFFF"/>
              </w:rPr>
              <w:t>Расслабляют</w:t>
            </w:r>
            <w:r w:rsidRPr="003305CA">
              <w:rPr>
                <w:color w:val="333333"/>
                <w:shd w:val="clear" w:color="auto" w:fill="FFFFFF"/>
              </w:rPr>
              <w:t> </w:t>
            </w:r>
            <w:r w:rsidRPr="003305CA">
              <w:rPr>
                <w:bCs/>
                <w:color w:val="333333"/>
                <w:shd w:val="clear" w:color="auto" w:fill="FFFFFF"/>
              </w:rPr>
              <w:t>зажимы</w:t>
            </w:r>
            <w:r w:rsidRPr="003305CA">
              <w:rPr>
                <w:color w:val="333333"/>
                <w:shd w:val="clear" w:color="auto" w:fill="FFFFFF"/>
              </w:rPr>
              <w:t> в теле с помощью растяжки самостоятельно</w:t>
            </w:r>
          </w:p>
        </w:tc>
      </w:tr>
      <w:tr w:rsidR="003305CA" w:rsidRPr="003305CA" w14:paraId="0DEE9941" w14:textId="77777777" w:rsidTr="00507D09">
        <w:tc>
          <w:tcPr>
            <w:tcW w:w="562" w:type="dxa"/>
          </w:tcPr>
          <w:p w14:paraId="06FDF46C" w14:textId="77777777" w:rsidR="003305CA" w:rsidRPr="00AF3F2B" w:rsidRDefault="003305CA" w:rsidP="00210F93">
            <w:pPr>
              <w:jc w:val="center"/>
            </w:pPr>
            <w:r w:rsidRPr="00AF3F2B">
              <w:t>18</w:t>
            </w:r>
          </w:p>
        </w:tc>
        <w:tc>
          <w:tcPr>
            <w:tcW w:w="2977" w:type="dxa"/>
          </w:tcPr>
          <w:p w14:paraId="57968882" w14:textId="77777777" w:rsidR="003305CA" w:rsidRPr="00AF3F2B" w:rsidRDefault="003305CA" w:rsidP="00173B83">
            <w:r w:rsidRPr="00AF3F2B">
              <w:t>Воображаемые действия (вдеть нитку в иголку, подбросить мяч, наколоть дров, прополоскать бельё)</w:t>
            </w:r>
          </w:p>
        </w:tc>
        <w:tc>
          <w:tcPr>
            <w:tcW w:w="992" w:type="dxa"/>
          </w:tcPr>
          <w:p w14:paraId="44FFC2AF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2DC9D26" w14:textId="77777777" w:rsidR="003305CA" w:rsidRPr="00AF3F2B" w:rsidRDefault="003305CA" w:rsidP="00173B83">
            <w:r w:rsidRPr="00AF3F2B">
              <w:t>Выполнение подвижных игр, имитация упражнений, игры на восприятие предметов в движении</w:t>
            </w:r>
          </w:p>
        </w:tc>
        <w:tc>
          <w:tcPr>
            <w:tcW w:w="3402" w:type="dxa"/>
          </w:tcPr>
          <w:p w14:paraId="04859206" w14:textId="77777777" w:rsidR="003305CA" w:rsidRPr="00AF3F2B" w:rsidRDefault="008F659F" w:rsidP="00173B83">
            <w:r w:rsidRPr="00AF3F2B">
              <w:t>Выполняют</w:t>
            </w:r>
            <w:r w:rsidR="003305CA" w:rsidRPr="00AF3F2B">
              <w:t xml:space="preserve"> подвижные игры, имитационные упражнения, игры на восприятие предметов в движении по показу</w:t>
            </w:r>
          </w:p>
        </w:tc>
        <w:tc>
          <w:tcPr>
            <w:tcW w:w="2977" w:type="dxa"/>
          </w:tcPr>
          <w:p w14:paraId="133FB425" w14:textId="77777777" w:rsidR="003305CA" w:rsidRPr="003305CA" w:rsidRDefault="008F659F" w:rsidP="00173B83">
            <w:r>
              <w:t>Осуществляют</w:t>
            </w:r>
            <w:r w:rsidR="003305CA" w:rsidRPr="003305CA">
              <w:t xml:space="preserve"> зрительный контроль за действиями рук и движениями крупной моторики</w:t>
            </w:r>
          </w:p>
        </w:tc>
      </w:tr>
    </w:tbl>
    <w:p w14:paraId="02EBD4C3" w14:textId="77777777" w:rsidR="00507D09" w:rsidRDefault="00507D09">
      <w:r>
        <w:br w:type="page"/>
      </w:r>
    </w:p>
    <w:tbl>
      <w:tblPr>
        <w:tblStyle w:val="a5"/>
        <w:tblW w:w="14029" w:type="dxa"/>
        <w:tblLayout w:type="fixed"/>
        <w:tblLook w:val="04A0" w:firstRow="1" w:lastRow="0" w:firstColumn="1" w:lastColumn="0" w:noHBand="0" w:noVBand="1"/>
      </w:tblPr>
      <w:tblGrid>
        <w:gridCol w:w="562"/>
        <w:gridCol w:w="2977"/>
        <w:gridCol w:w="992"/>
        <w:gridCol w:w="3119"/>
        <w:gridCol w:w="3402"/>
        <w:gridCol w:w="2977"/>
      </w:tblGrid>
      <w:tr w:rsidR="003305CA" w:rsidRPr="003305CA" w14:paraId="2D5A9809" w14:textId="77777777" w:rsidTr="00507D09">
        <w:tc>
          <w:tcPr>
            <w:tcW w:w="14029" w:type="dxa"/>
            <w:gridSpan w:val="6"/>
          </w:tcPr>
          <w:p w14:paraId="157A13BB" w14:textId="7FEB5A15" w:rsidR="003305CA" w:rsidRPr="00AF3F2B" w:rsidRDefault="003305CA" w:rsidP="00210F93">
            <w:pPr>
              <w:jc w:val="center"/>
              <w:rPr>
                <w:b/>
              </w:rPr>
            </w:pPr>
            <w:r w:rsidRPr="00AF3F2B">
              <w:rPr>
                <w:b/>
              </w:rPr>
              <w:lastRenderedPageBreak/>
              <w:t>Восприятие формы, величины, цвета; конструирование предметов - 1</w:t>
            </w:r>
            <w:r w:rsidR="00A3109A">
              <w:rPr>
                <w:b/>
              </w:rPr>
              <w:t>0</w:t>
            </w:r>
            <w:r w:rsidRPr="00AF3F2B">
              <w:rPr>
                <w:b/>
              </w:rPr>
              <w:t xml:space="preserve"> часов</w:t>
            </w:r>
          </w:p>
          <w:p w14:paraId="07539A7E" w14:textId="77777777" w:rsidR="003305CA" w:rsidRPr="00AF3F2B" w:rsidRDefault="003305CA" w:rsidP="00210F93">
            <w:pPr>
              <w:jc w:val="center"/>
            </w:pPr>
          </w:p>
        </w:tc>
      </w:tr>
      <w:tr w:rsidR="003305CA" w:rsidRPr="003305CA" w14:paraId="6CA0E663" w14:textId="77777777" w:rsidTr="00507D09">
        <w:tc>
          <w:tcPr>
            <w:tcW w:w="562" w:type="dxa"/>
          </w:tcPr>
          <w:p w14:paraId="078756F5" w14:textId="77777777" w:rsidR="003305CA" w:rsidRPr="00AF3F2B" w:rsidRDefault="003305CA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19</w:t>
            </w:r>
          </w:p>
        </w:tc>
        <w:tc>
          <w:tcPr>
            <w:tcW w:w="2977" w:type="dxa"/>
          </w:tcPr>
          <w:p w14:paraId="6E1FA5A1" w14:textId="77777777" w:rsidR="003305CA" w:rsidRPr="00AF3F2B" w:rsidRDefault="003305CA" w:rsidP="00173B83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 xml:space="preserve">Группировка предметов по самостоятельно выделенным двум признакам, обозначение словом. </w:t>
            </w:r>
          </w:p>
          <w:p w14:paraId="4F220D45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Сравнение и группировка предметов по форме, величине и цвету</w:t>
            </w:r>
          </w:p>
        </w:tc>
        <w:tc>
          <w:tcPr>
            <w:tcW w:w="992" w:type="dxa"/>
          </w:tcPr>
          <w:p w14:paraId="6863EC9A" w14:textId="77777777" w:rsidR="003305CA" w:rsidRPr="00AF3F2B" w:rsidRDefault="003305CA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C78B64C" w14:textId="77777777" w:rsidR="003305CA" w:rsidRPr="00AF3F2B" w:rsidRDefault="003305CA" w:rsidP="00173B83">
            <w:r w:rsidRPr="00AF3F2B">
              <w:rPr>
                <w:color w:val="000000"/>
                <w:shd w:val="clear" w:color="auto" w:fill="FFFFFF"/>
              </w:rPr>
              <w:t>Группировка предметов по самостоятельно выделенным двум признакам</w:t>
            </w:r>
          </w:p>
        </w:tc>
        <w:tc>
          <w:tcPr>
            <w:tcW w:w="3402" w:type="dxa"/>
          </w:tcPr>
          <w:p w14:paraId="1DF66019" w14:textId="77777777" w:rsidR="003305CA" w:rsidRPr="00AF3F2B" w:rsidRDefault="008F659F" w:rsidP="00173B83">
            <w:r w:rsidRPr="00AF3F2B">
              <w:t>Сравнивают</w:t>
            </w:r>
            <w:r w:rsidR="003305CA" w:rsidRPr="00AF3F2B">
              <w:t xml:space="preserve"> предметы по форме, величине и цвету по образцу</w:t>
            </w:r>
          </w:p>
        </w:tc>
        <w:tc>
          <w:tcPr>
            <w:tcW w:w="2977" w:type="dxa"/>
          </w:tcPr>
          <w:p w14:paraId="0FD1546F" w14:textId="77777777" w:rsidR="003305CA" w:rsidRPr="003305CA" w:rsidRDefault="003305CA" w:rsidP="00173B83">
            <w:r w:rsidRPr="003305CA">
              <w:rPr>
                <w:color w:val="000000"/>
                <w:shd w:val="clear" w:color="auto" w:fill="FFFFFF"/>
              </w:rPr>
              <w:t>Группируют предметы по самостоятельно выделенным двум признакам</w:t>
            </w:r>
          </w:p>
        </w:tc>
      </w:tr>
      <w:tr w:rsidR="008F659F" w:rsidRPr="003305CA" w14:paraId="3DC4479A" w14:textId="77777777" w:rsidTr="00507D09">
        <w:tc>
          <w:tcPr>
            <w:tcW w:w="562" w:type="dxa"/>
          </w:tcPr>
          <w:p w14:paraId="73B3496A" w14:textId="77777777" w:rsidR="008F659F" w:rsidRPr="00AF3F2B" w:rsidRDefault="008F659F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20</w:t>
            </w:r>
          </w:p>
        </w:tc>
        <w:tc>
          <w:tcPr>
            <w:tcW w:w="2977" w:type="dxa"/>
            <w:vMerge w:val="restart"/>
          </w:tcPr>
          <w:p w14:paraId="4014659D" w14:textId="77777777" w:rsidR="008F659F" w:rsidRPr="00AF3F2B" w:rsidRDefault="008F659F" w:rsidP="00173B83">
            <w:pPr>
              <w:rPr>
                <w:color w:val="000000"/>
                <w:shd w:val="clear" w:color="auto" w:fill="FFFFFF"/>
              </w:rPr>
            </w:pPr>
          </w:p>
          <w:p w14:paraId="698B067C" w14:textId="77777777" w:rsidR="008F659F" w:rsidRPr="00AF3F2B" w:rsidRDefault="008F659F" w:rsidP="00173B83">
            <w:r w:rsidRPr="00AF3F2B">
              <w:rPr>
                <w:color w:val="000000"/>
                <w:shd w:val="clear" w:color="auto" w:fill="FFFFFF"/>
              </w:rPr>
              <w:t>Составление сериационных рядов по самостоятельно выделенным признакам из 4 – 5 предметов</w:t>
            </w:r>
          </w:p>
        </w:tc>
        <w:tc>
          <w:tcPr>
            <w:tcW w:w="992" w:type="dxa"/>
          </w:tcPr>
          <w:p w14:paraId="1584A3B5" w14:textId="77777777" w:rsidR="008F659F" w:rsidRPr="00AF3F2B" w:rsidRDefault="008F659F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C89165F" w14:textId="77777777" w:rsidR="008F659F" w:rsidRPr="00AF3F2B" w:rsidRDefault="008F659F" w:rsidP="00173B83">
            <w:r w:rsidRPr="00AF3F2B">
              <w:rPr>
                <w:color w:val="000000"/>
                <w:shd w:val="clear" w:color="auto" w:fill="FFFFFF"/>
              </w:rPr>
              <w:t>Составление сериационных рядов по самостоятельно выделенным признакам из 4 – 5 предметов</w:t>
            </w:r>
          </w:p>
        </w:tc>
        <w:tc>
          <w:tcPr>
            <w:tcW w:w="3402" w:type="dxa"/>
          </w:tcPr>
          <w:p w14:paraId="522BF627" w14:textId="77777777" w:rsidR="008F659F" w:rsidRPr="00AF3F2B" w:rsidRDefault="00DD5411" w:rsidP="00173B83">
            <w:r w:rsidRPr="00AF3F2B">
              <w:t>С</w:t>
            </w:r>
            <w:r w:rsidR="008F659F" w:rsidRPr="00AF3F2B">
              <w:t xml:space="preserve">оставляют </w:t>
            </w:r>
            <w:r w:rsidR="008F659F" w:rsidRPr="00AF3F2B">
              <w:rPr>
                <w:color w:val="000000"/>
                <w:shd w:val="clear" w:color="auto" w:fill="FFFFFF"/>
              </w:rPr>
              <w:t>сериационные ряды из 2-3 предметов по образцу</w:t>
            </w:r>
          </w:p>
        </w:tc>
        <w:tc>
          <w:tcPr>
            <w:tcW w:w="2977" w:type="dxa"/>
          </w:tcPr>
          <w:p w14:paraId="7B8F267B" w14:textId="77777777" w:rsidR="008F659F" w:rsidRPr="003305CA" w:rsidRDefault="008F659F" w:rsidP="00173B83">
            <w:r w:rsidRPr="003305CA">
              <w:t xml:space="preserve">Составляют </w:t>
            </w:r>
            <w:r w:rsidRPr="003305CA">
              <w:rPr>
                <w:color w:val="000000"/>
                <w:shd w:val="clear" w:color="auto" w:fill="FFFFFF"/>
              </w:rPr>
              <w:t>сериационные ряды по самостоятельно выделенным признакам из 2-3 предметов</w:t>
            </w:r>
          </w:p>
        </w:tc>
      </w:tr>
      <w:tr w:rsidR="008F659F" w:rsidRPr="003305CA" w14:paraId="2A3E5157" w14:textId="77777777" w:rsidTr="00507D09">
        <w:tc>
          <w:tcPr>
            <w:tcW w:w="562" w:type="dxa"/>
          </w:tcPr>
          <w:p w14:paraId="2DFBAFCB" w14:textId="77777777" w:rsidR="008F659F" w:rsidRPr="00AF3F2B" w:rsidRDefault="008F659F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21</w:t>
            </w:r>
          </w:p>
        </w:tc>
        <w:tc>
          <w:tcPr>
            <w:tcW w:w="2977" w:type="dxa"/>
            <w:vMerge/>
          </w:tcPr>
          <w:p w14:paraId="2B93D836" w14:textId="77777777" w:rsidR="008F659F" w:rsidRPr="00AF3F2B" w:rsidRDefault="008F659F" w:rsidP="00173B83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992" w:type="dxa"/>
          </w:tcPr>
          <w:p w14:paraId="61DA64CF" w14:textId="77777777" w:rsidR="008F659F" w:rsidRPr="00AF3F2B" w:rsidRDefault="008F659F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25A4732" w14:textId="77777777" w:rsidR="008F659F" w:rsidRPr="00AF3F2B" w:rsidRDefault="008F659F" w:rsidP="00173B83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Составление сериационных рядов по самостоятельно выделенным признакам из 4 – 5 предметов</w:t>
            </w:r>
          </w:p>
        </w:tc>
        <w:tc>
          <w:tcPr>
            <w:tcW w:w="3402" w:type="dxa"/>
          </w:tcPr>
          <w:p w14:paraId="2C6A1584" w14:textId="77777777" w:rsidR="008F659F" w:rsidRPr="00AF3F2B" w:rsidRDefault="00DD5411" w:rsidP="00173B83">
            <w:r w:rsidRPr="00AF3F2B">
              <w:t xml:space="preserve">Составляют </w:t>
            </w:r>
            <w:r w:rsidRPr="00AF3F2B">
              <w:rPr>
                <w:color w:val="000000"/>
                <w:shd w:val="clear" w:color="auto" w:fill="FFFFFF"/>
              </w:rPr>
              <w:t>сериационные ряды из 2-3 предметов по образцу</w:t>
            </w:r>
          </w:p>
        </w:tc>
        <w:tc>
          <w:tcPr>
            <w:tcW w:w="2977" w:type="dxa"/>
          </w:tcPr>
          <w:p w14:paraId="7CC8464F" w14:textId="77777777" w:rsidR="008F659F" w:rsidRPr="003305CA" w:rsidRDefault="00DD5411" w:rsidP="00173B83">
            <w:r w:rsidRPr="003305CA">
              <w:t xml:space="preserve">Составляют </w:t>
            </w:r>
            <w:r w:rsidRPr="003305CA">
              <w:rPr>
                <w:color w:val="000000"/>
                <w:shd w:val="clear" w:color="auto" w:fill="FFFFFF"/>
              </w:rPr>
              <w:t>сериационные ряды по самостоятельно выделенным признакам из 2-3 предметов</w:t>
            </w:r>
          </w:p>
        </w:tc>
      </w:tr>
      <w:tr w:rsidR="008F659F" w:rsidRPr="003305CA" w14:paraId="148B5179" w14:textId="77777777" w:rsidTr="00507D09">
        <w:tc>
          <w:tcPr>
            <w:tcW w:w="562" w:type="dxa"/>
          </w:tcPr>
          <w:p w14:paraId="33C34E33" w14:textId="77777777" w:rsidR="008F659F" w:rsidRPr="00AF3F2B" w:rsidRDefault="008F659F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22</w:t>
            </w:r>
          </w:p>
        </w:tc>
        <w:tc>
          <w:tcPr>
            <w:tcW w:w="2977" w:type="dxa"/>
            <w:vMerge w:val="restart"/>
          </w:tcPr>
          <w:p w14:paraId="669BBAF7" w14:textId="77777777" w:rsidR="00DD5411" w:rsidRPr="00AF3F2B" w:rsidRDefault="00DD5411" w:rsidP="00173B83">
            <w:pPr>
              <w:rPr>
                <w:color w:val="000000"/>
                <w:shd w:val="clear" w:color="auto" w:fill="FFFFFF"/>
              </w:rPr>
            </w:pPr>
          </w:p>
          <w:p w14:paraId="7F6077A8" w14:textId="77777777" w:rsidR="008F659F" w:rsidRPr="00AF3F2B" w:rsidRDefault="008F659F" w:rsidP="00173B83">
            <w:r w:rsidRPr="00AF3F2B">
              <w:rPr>
                <w:color w:val="000000"/>
                <w:shd w:val="clear" w:color="auto" w:fill="FFFFFF"/>
              </w:rPr>
              <w:t>Использование простых мерок для измерения и сопоставления отдельных параметров предметов (по длине, ширине, высоте)</w:t>
            </w:r>
          </w:p>
        </w:tc>
        <w:tc>
          <w:tcPr>
            <w:tcW w:w="992" w:type="dxa"/>
          </w:tcPr>
          <w:p w14:paraId="32DB77BF" w14:textId="77777777" w:rsidR="008F659F" w:rsidRPr="00AF3F2B" w:rsidRDefault="00DD5411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88D9CDA" w14:textId="77777777" w:rsidR="008F659F" w:rsidRPr="00AF3F2B" w:rsidRDefault="008F659F" w:rsidP="00173B83">
            <w:r w:rsidRPr="00AF3F2B">
              <w:rPr>
                <w:color w:val="000000"/>
                <w:shd w:val="clear" w:color="auto" w:fill="FFFFFF"/>
              </w:rPr>
              <w:t>Использование простых мерок для измерения и сопоставления отдельных параметров предметов</w:t>
            </w:r>
          </w:p>
        </w:tc>
        <w:tc>
          <w:tcPr>
            <w:tcW w:w="3402" w:type="dxa"/>
          </w:tcPr>
          <w:p w14:paraId="5BC70F17" w14:textId="77777777" w:rsidR="008F659F" w:rsidRPr="00AF3F2B" w:rsidRDefault="008F659F" w:rsidP="00173B83">
            <w:r w:rsidRPr="00AF3F2B">
              <w:rPr>
                <w:color w:val="000000"/>
                <w:shd w:val="clear" w:color="auto" w:fill="FFFFFF"/>
              </w:rPr>
              <w:t xml:space="preserve">Используют простые мерки для измерения и сопоставления отдельных параметров </w:t>
            </w:r>
            <w:r w:rsidR="00DD5411" w:rsidRPr="00AF3F2B">
              <w:rPr>
                <w:color w:val="000000"/>
                <w:shd w:val="clear" w:color="auto" w:fill="FFFFFF"/>
              </w:rPr>
              <w:t>предметов по инструкции учителя</w:t>
            </w:r>
          </w:p>
        </w:tc>
        <w:tc>
          <w:tcPr>
            <w:tcW w:w="2977" w:type="dxa"/>
          </w:tcPr>
          <w:p w14:paraId="7E9AD286" w14:textId="77777777" w:rsidR="008F659F" w:rsidRPr="003305CA" w:rsidRDefault="0064411A" w:rsidP="00173B83">
            <w:r>
              <w:t xml:space="preserve">Осуществляют </w:t>
            </w:r>
            <w:r w:rsidR="008F659F" w:rsidRPr="003305CA">
              <w:t xml:space="preserve"> доступным способом практическое исследование объектов</w:t>
            </w:r>
          </w:p>
        </w:tc>
      </w:tr>
      <w:tr w:rsidR="008F659F" w:rsidRPr="003305CA" w14:paraId="35FD1AFD" w14:textId="77777777" w:rsidTr="00507D09">
        <w:tc>
          <w:tcPr>
            <w:tcW w:w="562" w:type="dxa"/>
          </w:tcPr>
          <w:p w14:paraId="3FC14CEC" w14:textId="77777777" w:rsidR="008F659F" w:rsidRPr="00AF3F2B" w:rsidRDefault="008F659F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23</w:t>
            </w:r>
          </w:p>
        </w:tc>
        <w:tc>
          <w:tcPr>
            <w:tcW w:w="2977" w:type="dxa"/>
            <w:vMerge/>
          </w:tcPr>
          <w:p w14:paraId="75B0DBE3" w14:textId="77777777" w:rsidR="008F659F" w:rsidRPr="00AF3F2B" w:rsidRDefault="008F659F" w:rsidP="00173B83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992" w:type="dxa"/>
          </w:tcPr>
          <w:p w14:paraId="1CF091B9" w14:textId="77777777" w:rsidR="008F659F" w:rsidRPr="00AF3F2B" w:rsidRDefault="00DD5411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4131C3B" w14:textId="77777777" w:rsidR="008F659F" w:rsidRPr="00AF3F2B" w:rsidRDefault="00DD5411" w:rsidP="00173B83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Использование простых мерок для измерения и сопоставления отдельных параметров предметов</w:t>
            </w:r>
          </w:p>
        </w:tc>
        <w:tc>
          <w:tcPr>
            <w:tcW w:w="3402" w:type="dxa"/>
          </w:tcPr>
          <w:p w14:paraId="7C2EDBD8" w14:textId="77777777" w:rsidR="008F659F" w:rsidRPr="00AF3F2B" w:rsidRDefault="00DD5411" w:rsidP="00173B83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Используют простые мерки для измерения и сопоставления отдельных параметров предметов по инструкции учителя</w:t>
            </w:r>
          </w:p>
        </w:tc>
        <w:tc>
          <w:tcPr>
            <w:tcW w:w="2977" w:type="dxa"/>
          </w:tcPr>
          <w:p w14:paraId="2CB4FA8F" w14:textId="77777777" w:rsidR="008F659F" w:rsidRPr="003305CA" w:rsidRDefault="00DD5411" w:rsidP="00173B83">
            <w:r w:rsidRPr="003305CA">
              <w:rPr>
                <w:color w:val="000000"/>
                <w:shd w:val="clear" w:color="auto" w:fill="FFFFFF"/>
              </w:rPr>
              <w:t xml:space="preserve">Используют простые мерки для измерения и сопоставления отдельных параметров </w:t>
            </w:r>
            <w:r>
              <w:rPr>
                <w:color w:val="000000"/>
                <w:shd w:val="clear" w:color="auto" w:fill="FFFFFF"/>
              </w:rPr>
              <w:t>предметов по инструкции учителя</w:t>
            </w:r>
          </w:p>
        </w:tc>
      </w:tr>
      <w:tr w:rsidR="001F4358" w:rsidRPr="003305CA" w14:paraId="64BC0560" w14:textId="77777777" w:rsidTr="00507D09">
        <w:trPr>
          <w:trHeight w:val="978"/>
        </w:trPr>
        <w:tc>
          <w:tcPr>
            <w:tcW w:w="562" w:type="dxa"/>
          </w:tcPr>
          <w:p w14:paraId="4A0129FC" w14:textId="77777777" w:rsidR="001F4358" w:rsidRPr="00AF3F2B" w:rsidRDefault="001F4358" w:rsidP="00210F93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24</w:t>
            </w:r>
          </w:p>
        </w:tc>
        <w:tc>
          <w:tcPr>
            <w:tcW w:w="2977" w:type="dxa"/>
          </w:tcPr>
          <w:p w14:paraId="29B48CBA" w14:textId="77777777" w:rsidR="001F4358" w:rsidRPr="00AF3F2B" w:rsidRDefault="001F4358" w:rsidP="00173B83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 xml:space="preserve">Цветовой спектр. </w:t>
            </w:r>
          </w:p>
          <w:p w14:paraId="0E878FCB" w14:textId="77777777" w:rsidR="001F4358" w:rsidRPr="00AF3F2B" w:rsidRDefault="001F4358" w:rsidP="00173B83">
            <w:r w:rsidRPr="00AF3F2B">
              <w:rPr>
                <w:color w:val="000000"/>
                <w:shd w:val="clear" w:color="auto" w:fill="FFFFFF"/>
              </w:rPr>
              <w:t>Смешение цветов (оттенки)</w:t>
            </w:r>
          </w:p>
        </w:tc>
        <w:tc>
          <w:tcPr>
            <w:tcW w:w="992" w:type="dxa"/>
          </w:tcPr>
          <w:p w14:paraId="01A41885" w14:textId="77777777" w:rsidR="001F4358" w:rsidRPr="00AF3F2B" w:rsidRDefault="001F4358" w:rsidP="00210F93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F4D5B85" w14:textId="77777777" w:rsidR="001F4358" w:rsidRPr="00AF3F2B" w:rsidRDefault="001F4358" w:rsidP="00173B83">
            <w:r w:rsidRPr="00AF3F2B">
              <w:rPr>
                <w:color w:val="000000"/>
                <w:shd w:val="clear" w:color="auto" w:fill="FFFFFF"/>
              </w:rPr>
              <w:t>Развитие сенсорных эталонов цвета</w:t>
            </w:r>
          </w:p>
        </w:tc>
        <w:tc>
          <w:tcPr>
            <w:tcW w:w="3402" w:type="dxa"/>
          </w:tcPr>
          <w:p w14:paraId="25BCAF72" w14:textId="77777777" w:rsidR="001F4358" w:rsidRPr="00AF3F2B" w:rsidRDefault="001F4358" w:rsidP="00173B83">
            <w:r w:rsidRPr="00AF3F2B">
              <w:t>Развивают сенсорные эталоны цвета с помощью учителя</w:t>
            </w:r>
          </w:p>
        </w:tc>
        <w:tc>
          <w:tcPr>
            <w:tcW w:w="2977" w:type="dxa"/>
          </w:tcPr>
          <w:p w14:paraId="52A37B3F" w14:textId="77777777" w:rsidR="001F4358" w:rsidRPr="003305CA" w:rsidRDefault="001F4358" w:rsidP="00173B83">
            <w:r w:rsidRPr="003305CA">
              <w:t>Работают со смешением цвета самостоятельно</w:t>
            </w:r>
          </w:p>
        </w:tc>
      </w:tr>
      <w:tr w:rsidR="001F4358" w:rsidRPr="003305CA" w14:paraId="5BFBF948" w14:textId="77777777" w:rsidTr="00507D09">
        <w:tc>
          <w:tcPr>
            <w:tcW w:w="562" w:type="dxa"/>
          </w:tcPr>
          <w:p w14:paraId="1C27222C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lastRenderedPageBreak/>
              <w:t>25</w:t>
            </w:r>
          </w:p>
        </w:tc>
        <w:tc>
          <w:tcPr>
            <w:tcW w:w="2977" w:type="dxa"/>
          </w:tcPr>
          <w:p w14:paraId="2456B3D9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Определение постоянных цветов</w:t>
            </w:r>
          </w:p>
        </w:tc>
        <w:tc>
          <w:tcPr>
            <w:tcW w:w="992" w:type="dxa"/>
          </w:tcPr>
          <w:p w14:paraId="2D3E58B6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BDDFF87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Развитие и закрепление сенсорных эталонов цвета</w:t>
            </w:r>
          </w:p>
        </w:tc>
        <w:tc>
          <w:tcPr>
            <w:tcW w:w="3402" w:type="dxa"/>
          </w:tcPr>
          <w:p w14:paraId="1EA0CDD7" w14:textId="77777777" w:rsidR="001F4358" w:rsidRPr="00AF3F2B" w:rsidRDefault="001F4358" w:rsidP="001F4358">
            <w:r w:rsidRPr="00AF3F2B">
              <w:t>Определяют постоянные цвета с помощью учителя</w:t>
            </w:r>
          </w:p>
        </w:tc>
        <w:tc>
          <w:tcPr>
            <w:tcW w:w="2977" w:type="dxa"/>
          </w:tcPr>
          <w:p w14:paraId="1A0564E2" w14:textId="77777777" w:rsidR="001F4358" w:rsidRPr="003305CA" w:rsidRDefault="001F4358" w:rsidP="001F4358">
            <w:r w:rsidRPr="003305CA">
              <w:t>Определяют постоянные цвета и оттенки самостоятельно</w:t>
            </w:r>
          </w:p>
        </w:tc>
      </w:tr>
      <w:tr w:rsidR="001F4358" w:rsidRPr="003305CA" w14:paraId="1EFC59E9" w14:textId="77777777" w:rsidTr="00507D09">
        <w:tc>
          <w:tcPr>
            <w:tcW w:w="562" w:type="dxa"/>
          </w:tcPr>
          <w:p w14:paraId="6C972E6C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26</w:t>
            </w:r>
          </w:p>
        </w:tc>
        <w:tc>
          <w:tcPr>
            <w:tcW w:w="2977" w:type="dxa"/>
            <w:vMerge w:val="restart"/>
          </w:tcPr>
          <w:p w14:paraId="7EDCDB51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  <w:p w14:paraId="79D6BCD1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Построение по росту, сравнение величины предметов путем наложения, приложения и зрительного соотнесения</w:t>
            </w:r>
          </w:p>
        </w:tc>
        <w:tc>
          <w:tcPr>
            <w:tcW w:w="992" w:type="dxa"/>
          </w:tcPr>
          <w:p w14:paraId="3E168AA6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1D1CB5D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Развитие сенсорных эталонов величины</w:t>
            </w:r>
          </w:p>
        </w:tc>
        <w:tc>
          <w:tcPr>
            <w:tcW w:w="3402" w:type="dxa"/>
          </w:tcPr>
          <w:p w14:paraId="68736615" w14:textId="77777777" w:rsidR="001F4358" w:rsidRPr="00AF3F2B" w:rsidRDefault="001F4358" w:rsidP="001F4358">
            <w:r w:rsidRPr="00AF3F2B">
              <w:t>Сравнивают величины предметов путем наложения</w:t>
            </w:r>
          </w:p>
        </w:tc>
        <w:tc>
          <w:tcPr>
            <w:tcW w:w="2977" w:type="dxa"/>
          </w:tcPr>
          <w:p w14:paraId="2E200F6B" w14:textId="77777777" w:rsidR="001F4358" w:rsidRPr="003305CA" w:rsidRDefault="001F4358" w:rsidP="001F4358">
            <w:r w:rsidRPr="003305CA">
              <w:t xml:space="preserve">Сравнивают величины предметов путем наложения </w:t>
            </w:r>
            <w:r w:rsidRPr="003305CA">
              <w:rPr>
                <w:color w:val="000000"/>
                <w:shd w:val="clear" w:color="auto" w:fill="FFFFFF"/>
              </w:rPr>
              <w:t>и зрительного соотнесения</w:t>
            </w:r>
          </w:p>
        </w:tc>
      </w:tr>
      <w:tr w:rsidR="001F4358" w:rsidRPr="003305CA" w14:paraId="1DCA9CEC" w14:textId="77777777" w:rsidTr="00507D09">
        <w:tc>
          <w:tcPr>
            <w:tcW w:w="562" w:type="dxa"/>
          </w:tcPr>
          <w:p w14:paraId="5211F18C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27</w:t>
            </w:r>
          </w:p>
        </w:tc>
        <w:tc>
          <w:tcPr>
            <w:tcW w:w="2977" w:type="dxa"/>
            <w:vMerge/>
          </w:tcPr>
          <w:p w14:paraId="156C60A7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992" w:type="dxa"/>
          </w:tcPr>
          <w:p w14:paraId="79C4A382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7C19EF4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Развитие сенсорных эталонов величины</w:t>
            </w:r>
          </w:p>
        </w:tc>
        <w:tc>
          <w:tcPr>
            <w:tcW w:w="3402" w:type="dxa"/>
          </w:tcPr>
          <w:p w14:paraId="29FB9956" w14:textId="77777777" w:rsidR="001F4358" w:rsidRPr="00AF3F2B" w:rsidRDefault="001F4358" w:rsidP="001F4358">
            <w:r w:rsidRPr="00AF3F2B">
              <w:t>Сравнивают величины предметов путем наложения</w:t>
            </w:r>
          </w:p>
        </w:tc>
        <w:tc>
          <w:tcPr>
            <w:tcW w:w="2977" w:type="dxa"/>
          </w:tcPr>
          <w:p w14:paraId="34362F8A" w14:textId="77777777" w:rsidR="001F4358" w:rsidRPr="003305CA" w:rsidRDefault="001F4358" w:rsidP="001F4358">
            <w:r>
              <w:t>Сравнивают</w:t>
            </w:r>
            <w:r w:rsidRPr="003305CA">
              <w:t xml:space="preserve"> величины предметов путем наложения</w:t>
            </w:r>
          </w:p>
        </w:tc>
      </w:tr>
      <w:tr w:rsidR="001F4358" w:rsidRPr="003305CA" w14:paraId="38A7F3F3" w14:textId="77777777" w:rsidTr="00507D09">
        <w:trPr>
          <w:trHeight w:val="485"/>
        </w:trPr>
        <w:tc>
          <w:tcPr>
            <w:tcW w:w="562" w:type="dxa"/>
          </w:tcPr>
          <w:p w14:paraId="00F2D0C5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28</w:t>
            </w:r>
          </w:p>
        </w:tc>
        <w:tc>
          <w:tcPr>
            <w:tcW w:w="2977" w:type="dxa"/>
          </w:tcPr>
          <w:p w14:paraId="7E3FD088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Конструирование сложных форм предметов («Технический конструктор», мелкие пазлы)</w:t>
            </w:r>
          </w:p>
        </w:tc>
        <w:tc>
          <w:tcPr>
            <w:tcW w:w="992" w:type="dxa"/>
          </w:tcPr>
          <w:p w14:paraId="712FEFBC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70CEE1D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Конструирование сложных форм  предметов</w:t>
            </w:r>
          </w:p>
        </w:tc>
        <w:tc>
          <w:tcPr>
            <w:tcW w:w="3402" w:type="dxa"/>
          </w:tcPr>
          <w:p w14:paraId="2617C141" w14:textId="77777777" w:rsidR="001F4358" w:rsidRPr="00AF3F2B" w:rsidRDefault="001F4358" w:rsidP="001F4358">
            <w:r w:rsidRPr="00AF3F2B">
              <w:t>Конструируют сюжет из форм предметов по образцу</w:t>
            </w:r>
          </w:p>
        </w:tc>
        <w:tc>
          <w:tcPr>
            <w:tcW w:w="2977" w:type="dxa"/>
          </w:tcPr>
          <w:p w14:paraId="785D919C" w14:textId="77777777" w:rsidR="001F4358" w:rsidRPr="003305CA" w:rsidRDefault="001F4358" w:rsidP="001F4358">
            <w:r w:rsidRPr="003305CA">
              <w:t>Конструируют из сложных форм предметов самостоятельно</w:t>
            </w:r>
          </w:p>
        </w:tc>
      </w:tr>
      <w:tr w:rsidR="001F4358" w:rsidRPr="003305CA" w14:paraId="250E84B6" w14:textId="77777777" w:rsidTr="00507D09">
        <w:tc>
          <w:tcPr>
            <w:tcW w:w="14029" w:type="dxa"/>
            <w:gridSpan w:val="6"/>
          </w:tcPr>
          <w:p w14:paraId="1E4688DF" w14:textId="77777777" w:rsidR="001F4358" w:rsidRPr="00AF3F2B" w:rsidRDefault="001F4358" w:rsidP="001F4358">
            <w:pPr>
              <w:jc w:val="center"/>
              <w:rPr>
                <w:b/>
              </w:rPr>
            </w:pPr>
            <w:r w:rsidRPr="00AF3F2B">
              <w:rPr>
                <w:b/>
              </w:rPr>
              <w:t>Развитие зрительного восприятия и зрительной памяти - 7 часов</w:t>
            </w:r>
          </w:p>
          <w:p w14:paraId="12FD9374" w14:textId="77777777" w:rsidR="001F4358" w:rsidRPr="00AF3F2B" w:rsidRDefault="001F4358" w:rsidP="001F4358">
            <w:pPr>
              <w:jc w:val="center"/>
            </w:pPr>
          </w:p>
        </w:tc>
      </w:tr>
      <w:tr w:rsidR="001F4358" w:rsidRPr="003305CA" w14:paraId="24321C10" w14:textId="77777777" w:rsidTr="00507D09">
        <w:tc>
          <w:tcPr>
            <w:tcW w:w="562" w:type="dxa"/>
          </w:tcPr>
          <w:p w14:paraId="3905FD1B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29</w:t>
            </w:r>
          </w:p>
        </w:tc>
        <w:tc>
          <w:tcPr>
            <w:tcW w:w="2977" w:type="dxa"/>
          </w:tcPr>
          <w:p w14:paraId="35CBB71F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Профилактика и коррекция зрения</w:t>
            </w:r>
          </w:p>
        </w:tc>
        <w:tc>
          <w:tcPr>
            <w:tcW w:w="992" w:type="dxa"/>
          </w:tcPr>
          <w:p w14:paraId="633CF095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33E6798B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Проведение профилактики и коррекции зрения</w:t>
            </w:r>
          </w:p>
        </w:tc>
        <w:tc>
          <w:tcPr>
            <w:tcW w:w="3402" w:type="dxa"/>
          </w:tcPr>
          <w:p w14:paraId="2BD1952D" w14:textId="77777777" w:rsidR="001F4358" w:rsidRPr="00AF3F2B" w:rsidRDefault="001F4358" w:rsidP="001F4358">
            <w:r w:rsidRPr="00AF3F2B">
              <w:t>Выполняют упражнения для профилактике зрения по инструкции учителя</w:t>
            </w:r>
          </w:p>
        </w:tc>
        <w:tc>
          <w:tcPr>
            <w:tcW w:w="2977" w:type="dxa"/>
          </w:tcPr>
          <w:p w14:paraId="2254A45C" w14:textId="77777777" w:rsidR="001F4358" w:rsidRPr="003305CA" w:rsidRDefault="001F4358" w:rsidP="001F4358">
            <w:r w:rsidRPr="003305CA">
              <w:t>Выполняют комплекс упражнений на коррекцию зрения с усложненными заданиями</w:t>
            </w:r>
          </w:p>
        </w:tc>
      </w:tr>
      <w:tr w:rsidR="001F4358" w:rsidRPr="003305CA" w14:paraId="73319AD2" w14:textId="77777777" w:rsidTr="00507D09">
        <w:tc>
          <w:tcPr>
            <w:tcW w:w="562" w:type="dxa"/>
          </w:tcPr>
          <w:p w14:paraId="316B65F5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30</w:t>
            </w:r>
          </w:p>
        </w:tc>
        <w:tc>
          <w:tcPr>
            <w:tcW w:w="2977" w:type="dxa"/>
          </w:tcPr>
          <w:p w14:paraId="0033412C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Нахождение отличительных и общих признаков на наглядном материале (сравнение 2-3-х предметных /сюжетных/ картинок). Нахождение «нелепиц» на картинках</w:t>
            </w:r>
          </w:p>
        </w:tc>
        <w:tc>
          <w:tcPr>
            <w:tcW w:w="992" w:type="dxa"/>
          </w:tcPr>
          <w:p w14:paraId="4957EE4E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D5DFE74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Развитие зрительного восприятия и зрительной памяти</w:t>
            </w:r>
          </w:p>
        </w:tc>
        <w:tc>
          <w:tcPr>
            <w:tcW w:w="3402" w:type="dxa"/>
          </w:tcPr>
          <w:p w14:paraId="29F78162" w14:textId="77777777" w:rsidR="001F4358" w:rsidRPr="00AF3F2B" w:rsidRDefault="001F4358" w:rsidP="001F4358">
            <w:r>
              <w:t>Находят</w:t>
            </w:r>
            <w:r w:rsidRPr="00AF3F2B">
              <w:rPr>
                <w:color w:val="000000"/>
                <w:shd w:val="clear" w:color="auto" w:fill="FFFFFF"/>
              </w:rPr>
              <w:t xml:space="preserve"> отличительные и общие признаки на наглядном материале с помощью учителя</w:t>
            </w:r>
          </w:p>
        </w:tc>
        <w:tc>
          <w:tcPr>
            <w:tcW w:w="2977" w:type="dxa"/>
          </w:tcPr>
          <w:p w14:paraId="172B4CE5" w14:textId="77777777" w:rsidR="001F4358" w:rsidRPr="003305CA" w:rsidRDefault="001F4358" w:rsidP="001F4358">
            <w:r>
              <w:t>Находят</w:t>
            </w:r>
            <w:r w:rsidRPr="003305CA">
              <w:rPr>
                <w:color w:val="000000"/>
                <w:shd w:val="clear" w:color="auto" w:fill="FFFFFF"/>
              </w:rPr>
              <w:t xml:space="preserve"> отличительные и общие признаки на наглядном материале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3305CA">
              <w:rPr>
                <w:color w:val="000000"/>
                <w:shd w:val="clear" w:color="auto" w:fill="FFFFFF"/>
              </w:rPr>
              <w:t>(сравнение 2-3-х предметных /сюжетных/ картинок) самостоятельно</w:t>
            </w:r>
          </w:p>
        </w:tc>
      </w:tr>
      <w:tr w:rsidR="001F4358" w:rsidRPr="003305CA" w14:paraId="7265C2E7" w14:textId="77777777" w:rsidTr="00507D09">
        <w:tc>
          <w:tcPr>
            <w:tcW w:w="562" w:type="dxa"/>
          </w:tcPr>
          <w:p w14:paraId="510D5BE1" w14:textId="77777777" w:rsidR="001F4358" w:rsidRPr="00AF3F2B" w:rsidRDefault="001F4358" w:rsidP="001F4358">
            <w:pPr>
              <w:jc w:val="center"/>
            </w:pPr>
            <w:r w:rsidRPr="00AF3F2B">
              <w:t>31</w:t>
            </w:r>
          </w:p>
        </w:tc>
        <w:tc>
          <w:tcPr>
            <w:tcW w:w="2977" w:type="dxa"/>
          </w:tcPr>
          <w:p w14:paraId="088AAEAB" w14:textId="77777777" w:rsidR="001F4358" w:rsidRPr="00AF3F2B" w:rsidRDefault="001F4358" w:rsidP="001F4358">
            <w:r w:rsidRPr="00AF3F2B">
              <w:t>Тренировка зрительной памяти.</w:t>
            </w:r>
          </w:p>
          <w:p w14:paraId="4B5B8720" w14:textId="77777777" w:rsidR="001F4358" w:rsidRPr="00AF3F2B" w:rsidRDefault="001F4358" w:rsidP="001F4358">
            <w:r w:rsidRPr="00AF3F2B">
              <w:t>Дидактическая игра «Что изменилось?»</w:t>
            </w:r>
          </w:p>
        </w:tc>
        <w:tc>
          <w:tcPr>
            <w:tcW w:w="992" w:type="dxa"/>
          </w:tcPr>
          <w:p w14:paraId="115BA886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45CE49D" w14:textId="77777777" w:rsidR="001F4358" w:rsidRDefault="001F4358" w:rsidP="001F4358">
            <w:r>
              <w:t>Нахождение изменений на картинке.</w:t>
            </w:r>
          </w:p>
          <w:p w14:paraId="7ABB1CE5" w14:textId="77777777" w:rsidR="001F4358" w:rsidRPr="00AF3F2B" w:rsidRDefault="001F4358" w:rsidP="001F4358">
            <w:r>
              <w:t>Тренировка зрительной памяти</w:t>
            </w:r>
          </w:p>
        </w:tc>
        <w:tc>
          <w:tcPr>
            <w:tcW w:w="3402" w:type="dxa"/>
          </w:tcPr>
          <w:p w14:paraId="7750706E" w14:textId="77777777" w:rsidR="001F4358" w:rsidRPr="00AF3F2B" w:rsidRDefault="001F4358" w:rsidP="001F4358">
            <w:r>
              <w:t xml:space="preserve">Находят </w:t>
            </w:r>
            <w:r w:rsidRPr="003305CA">
              <w:t>изменени</w:t>
            </w:r>
            <w:r>
              <w:t>я</w:t>
            </w:r>
            <w:r w:rsidRPr="003305CA">
              <w:t xml:space="preserve"> </w:t>
            </w:r>
            <w:r w:rsidRPr="00AF3F2B">
              <w:t>на картинки с опорой на образец</w:t>
            </w:r>
          </w:p>
        </w:tc>
        <w:tc>
          <w:tcPr>
            <w:tcW w:w="2977" w:type="dxa"/>
          </w:tcPr>
          <w:p w14:paraId="63F613E2" w14:textId="77777777" w:rsidR="001F4358" w:rsidRPr="003305CA" w:rsidRDefault="001F4358" w:rsidP="001F4358">
            <w:r>
              <w:t xml:space="preserve">Находят </w:t>
            </w:r>
            <w:r w:rsidRPr="003305CA">
              <w:t>изменени</w:t>
            </w:r>
            <w:r>
              <w:t>я</w:t>
            </w:r>
            <w:r w:rsidRPr="003305CA">
              <w:t xml:space="preserve"> на картинке 3-5 предметов самостоятельно</w:t>
            </w:r>
          </w:p>
        </w:tc>
      </w:tr>
      <w:tr w:rsidR="001F4358" w:rsidRPr="003305CA" w14:paraId="6649C0F7" w14:textId="77777777" w:rsidTr="00507D09">
        <w:tc>
          <w:tcPr>
            <w:tcW w:w="562" w:type="dxa"/>
          </w:tcPr>
          <w:p w14:paraId="44F31725" w14:textId="77777777" w:rsidR="001F4358" w:rsidRPr="00AF3F2B" w:rsidRDefault="001F4358" w:rsidP="001F4358">
            <w:pPr>
              <w:jc w:val="center"/>
            </w:pPr>
            <w:r w:rsidRPr="00AF3F2B">
              <w:lastRenderedPageBreak/>
              <w:t>32</w:t>
            </w:r>
          </w:p>
        </w:tc>
        <w:tc>
          <w:tcPr>
            <w:tcW w:w="2977" w:type="dxa"/>
          </w:tcPr>
          <w:p w14:paraId="3CCBD0C4" w14:textId="77777777" w:rsidR="001F4358" w:rsidRPr="00AF3F2B" w:rsidRDefault="001F4358" w:rsidP="001F4358">
            <w:r w:rsidRPr="00AF3F2B">
              <w:t>«Чтение» сложного смыслового изображения</w:t>
            </w:r>
          </w:p>
        </w:tc>
        <w:tc>
          <w:tcPr>
            <w:tcW w:w="992" w:type="dxa"/>
          </w:tcPr>
          <w:p w14:paraId="7214BF60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0FEAD5A" w14:textId="77777777" w:rsidR="001F4358" w:rsidRPr="00AF3F2B" w:rsidRDefault="001F4358" w:rsidP="001F4358">
            <w:r w:rsidRPr="00AF3F2B">
              <w:t>Тренировка определения фона и силуэта</w:t>
            </w:r>
          </w:p>
        </w:tc>
        <w:tc>
          <w:tcPr>
            <w:tcW w:w="3402" w:type="dxa"/>
          </w:tcPr>
          <w:p w14:paraId="654D29B0" w14:textId="77777777" w:rsidR="001F4358" w:rsidRPr="00AF3F2B" w:rsidRDefault="001F4358" w:rsidP="001F4358">
            <w:r>
              <w:t>Определяют фон и силуэт</w:t>
            </w:r>
            <w:r w:rsidRPr="00AF3F2B">
              <w:t xml:space="preserve"> с опорой на образец</w:t>
            </w:r>
          </w:p>
        </w:tc>
        <w:tc>
          <w:tcPr>
            <w:tcW w:w="2977" w:type="dxa"/>
          </w:tcPr>
          <w:p w14:paraId="5C453687" w14:textId="77777777" w:rsidR="001F4358" w:rsidRPr="003305CA" w:rsidRDefault="001F4358" w:rsidP="001F4358">
            <w:r>
              <w:t>Определяют фон и силуэт самостоятельно</w:t>
            </w:r>
          </w:p>
        </w:tc>
      </w:tr>
      <w:tr w:rsidR="001F4358" w:rsidRPr="003305CA" w14:paraId="3EB2957D" w14:textId="77777777" w:rsidTr="00507D09">
        <w:tc>
          <w:tcPr>
            <w:tcW w:w="562" w:type="dxa"/>
          </w:tcPr>
          <w:p w14:paraId="367CC176" w14:textId="77777777" w:rsidR="001F4358" w:rsidRPr="00AF3F2B" w:rsidRDefault="001F4358" w:rsidP="001F4358">
            <w:pPr>
              <w:jc w:val="center"/>
            </w:pPr>
            <w:r w:rsidRPr="00AF3F2B">
              <w:t>33</w:t>
            </w:r>
          </w:p>
        </w:tc>
        <w:tc>
          <w:tcPr>
            <w:tcW w:w="2977" w:type="dxa"/>
          </w:tcPr>
          <w:p w14:paraId="6B169DC3" w14:textId="77777777" w:rsidR="001F4358" w:rsidRPr="00AF3F2B" w:rsidRDefault="001F4358" w:rsidP="001F4358">
            <w:r w:rsidRPr="00AF3F2B">
              <w:t>Формирование восприятия целостности образа в графических и абстрактных изображениях</w:t>
            </w:r>
          </w:p>
        </w:tc>
        <w:tc>
          <w:tcPr>
            <w:tcW w:w="992" w:type="dxa"/>
          </w:tcPr>
          <w:p w14:paraId="5DAF3022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4D67094" w14:textId="77777777" w:rsidR="001F4358" w:rsidRPr="00AF3F2B" w:rsidRDefault="001F4358" w:rsidP="001F4358">
            <w:r w:rsidRPr="00AF3F2B">
              <w:t>Формирование восприятия целостности образа в графических и абстрактных изображениях</w:t>
            </w:r>
          </w:p>
        </w:tc>
        <w:tc>
          <w:tcPr>
            <w:tcW w:w="3402" w:type="dxa"/>
          </w:tcPr>
          <w:p w14:paraId="51A9AAA4" w14:textId="77777777" w:rsidR="001F4358" w:rsidRPr="00AF3F2B" w:rsidRDefault="001F4358" w:rsidP="001F4358">
            <w:r w:rsidRPr="00AF3F2B">
              <w:t>Определ</w:t>
            </w:r>
            <w:r>
              <w:t>яют</w:t>
            </w:r>
            <w:r w:rsidRPr="00AF3F2B">
              <w:t xml:space="preserve"> целостност</w:t>
            </w:r>
            <w:r>
              <w:t>ь</w:t>
            </w:r>
            <w:r w:rsidRPr="00AF3F2B">
              <w:t xml:space="preserve"> образа в графических и абстрактных изображениях с помощью учителя</w:t>
            </w:r>
          </w:p>
        </w:tc>
        <w:tc>
          <w:tcPr>
            <w:tcW w:w="2977" w:type="dxa"/>
          </w:tcPr>
          <w:p w14:paraId="75043D5A" w14:textId="77777777" w:rsidR="001F4358" w:rsidRPr="003305CA" w:rsidRDefault="001F4358" w:rsidP="001F4358">
            <w:r w:rsidRPr="00AF3F2B">
              <w:t>Определ</w:t>
            </w:r>
            <w:r>
              <w:t>яют</w:t>
            </w:r>
            <w:r w:rsidRPr="00AF3F2B">
              <w:t xml:space="preserve"> целостност</w:t>
            </w:r>
            <w:r>
              <w:t>ь</w:t>
            </w:r>
            <w:r w:rsidRPr="00AF3F2B">
              <w:t xml:space="preserve"> </w:t>
            </w:r>
            <w:r>
              <w:t>образа в графических и абстрактных изображениях самостоятельно</w:t>
            </w:r>
          </w:p>
        </w:tc>
      </w:tr>
      <w:tr w:rsidR="001F4358" w:rsidRPr="003305CA" w14:paraId="3260D51D" w14:textId="77777777" w:rsidTr="00507D09">
        <w:tc>
          <w:tcPr>
            <w:tcW w:w="562" w:type="dxa"/>
          </w:tcPr>
          <w:p w14:paraId="641DB68C" w14:textId="77777777" w:rsidR="001F4358" w:rsidRPr="00AF3F2B" w:rsidRDefault="001F4358" w:rsidP="001F4358">
            <w:pPr>
              <w:jc w:val="center"/>
            </w:pPr>
            <w:r w:rsidRPr="00AF3F2B">
              <w:t>34</w:t>
            </w:r>
          </w:p>
        </w:tc>
        <w:tc>
          <w:tcPr>
            <w:tcW w:w="2977" w:type="dxa"/>
          </w:tcPr>
          <w:p w14:paraId="62F10667" w14:textId="77777777" w:rsidR="001F4358" w:rsidRPr="00AF3F2B" w:rsidRDefault="001F4358" w:rsidP="001F4358">
            <w:r w:rsidRPr="00AF3F2B">
              <w:t>Упражнения и игры на увеличения объема восприятия на плоскости самого изображения</w:t>
            </w:r>
          </w:p>
        </w:tc>
        <w:tc>
          <w:tcPr>
            <w:tcW w:w="992" w:type="dxa"/>
          </w:tcPr>
          <w:p w14:paraId="538F8CB0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5150BA9" w14:textId="77777777" w:rsidR="001F4358" w:rsidRPr="00AF3F2B" w:rsidRDefault="001F4358" w:rsidP="001F4358">
            <w:r w:rsidRPr="00AF3F2B">
              <w:t>Тренировочные игры на увеличения объема восприятия на плоскости самого изображения</w:t>
            </w:r>
          </w:p>
        </w:tc>
        <w:tc>
          <w:tcPr>
            <w:tcW w:w="3402" w:type="dxa"/>
          </w:tcPr>
          <w:p w14:paraId="536D366C" w14:textId="77777777" w:rsidR="001F4358" w:rsidRPr="00AF3F2B" w:rsidRDefault="001F4358" w:rsidP="001F4358">
            <w:r w:rsidRPr="00AF3F2B">
              <w:t>Выполняют упражнения увеличения объема восприятия на плоскости самого изображения с помощью учителя</w:t>
            </w:r>
          </w:p>
        </w:tc>
        <w:tc>
          <w:tcPr>
            <w:tcW w:w="2977" w:type="dxa"/>
          </w:tcPr>
          <w:p w14:paraId="1FCDB9E2" w14:textId="77777777" w:rsidR="001F4358" w:rsidRPr="003305CA" w:rsidRDefault="001F4358" w:rsidP="001F4358">
            <w:r w:rsidRPr="003D28DC">
              <w:t>Выполняют упражнения увеличения объема восприятия на плоскости самого изображения</w:t>
            </w:r>
            <w:r>
              <w:t xml:space="preserve"> самостоятельно</w:t>
            </w:r>
          </w:p>
        </w:tc>
      </w:tr>
      <w:tr w:rsidR="001F4358" w:rsidRPr="003305CA" w14:paraId="3FA1CF1C" w14:textId="77777777" w:rsidTr="00507D09">
        <w:tc>
          <w:tcPr>
            <w:tcW w:w="562" w:type="dxa"/>
          </w:tcPr>
          <w:p w14:paraId="47DC9459" w14:textId="7777777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35</w:t>
            </w:r>
          </w:p>
        </w:tc>
        <w:tc>
          <w:tcPr>
            <w:tcW w:w="2977" w:type="dxa"/>
          </w:tcPr>
          <w:p w14:paraId="7433F9DD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Дидактическая игра «Лабиринт с закрытыми глазами»</w:t>
            </w:r>
          </w:p>
        </w:tc>
        <w:tc>
          <w:tcPr>
            <w:tcW w:w="992" w:type="dxa"/>
          </w:tcPr>
          <w:p w14:paraId="090583D5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339F2F43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Развитие зрительного восприятия</w:t>
            </w:r>
          </w:p>
        </w:tc>
        <w:tc>
          <w:tcPr>
            <w:tcW w:w="3402" w:type="dxa"/>
          </w:tcPr>
          <w:p w14:paraId="7CE4EF9C" w14:textId="77777777" w:rsidR="001F4358" w:rsidRPr="00AF3F2B" w:rsidRDefault="001F4358" w:rsidP="001F4358">
            <w:r>
              <w:rPr>
                <w:color w:val="333333"/>
                <w:shd w:val="clear" w:color="auto" w:fill="FFFFFF"/>
              </w:rPr>
              <w:t xml:space="preserve">Ориентируются </w:t>
            </w:r>
            <w:r w:rsidRPr="00AF3F2B">
              <w:rPr>
                <w:color w:val="333333"/>
                <w:shd w:val="clear" w:color="auto" w:fill="FFFFFF"/>
              </w:rPr>
              <w:t xml:space="preserve"> на листе бумаги с помощью учителя</w:t>
            </w:r>
          </w:p>
        </w:tc>
        <w:tc>
          <w:tcPr>
            <w:tcW w:w="2977" w:type="dxa"/>
          </w:tcPr>
          <w:p w14:paraId="75C91E71" w14:textId="77777777" w:rsidR="001F4358" w:rsidRPr="003305CA" w:rsidRDefault="001F4358" w:rsidP="001F4358">
            <w:r>
              <w:rPr>
                <w:color w:val="333333"/>
                <w:shd w:val="clear" w:color="auto" w:fill="FFFFFF"/>
              </w:rPr>
              <w:t xml:space="preserve">Ориентируются </w:t>
            </w:r>
            <w:r w:rsidRPr="003305CA">
              <w:rPr>
                <w:color w:val="333333"/>
                <w:shd w:val="clear" w:color="auto" w:fill="FFFFFF"/>
              </w:rPr>
              <w:t>на листе бумаги самостоятельно</w:t>
            </w:r>
          </w:p>
        </w:tc>
      </w:tr>
      <w:tr w:rsidR="001F4358" w:rsidRPr="003305CA" w14:paraId="5449EEBF" w14:textId="77777777" w:rsidTr="00507D09">
        <w:trPr>
          <w:trHeight w:val="605"/>
        </w:trPr>
        <w:tc>
          <w:tcPr>
            <w:tcW w:w="14029" w:type="dxa"/>
            <w:gridSpan w:val="6"/>
          </w:tcPr>
          <w:p w14:paraId="3D933AF7" w14:textId="0E72BCEE" w:rsidR="001F4358" w:rsidRPr="00AF3F2B" w:rsidRDefault="001F4358" w:rsidP="001F4358">
            <w:pPr>
              <w:jc w:val="center"/>
              <w:rPr>
                <w:b/>
              </w:rPr>
            </w:pPr>
            <w:r w:rsidRPr="00AF3F2B">
              <w:rPr>
                <w:b/>
              </w:rPr>
              <w:t xml:space="preserve">Восприятие особых свойств предметов - </w:t>
            </w:r>
            <w:r w:rsidR="008C25FF">
              <w:rPr>
                <w:b/>
              </w:rPr>
              <w:t>8</w:t>
            </w:r>
            <w:r w:rsidRPr="00AF3F2B">
              <w:rPr>
                <w:b/>
              </w:rPr>
              <w:t xml:space="preserve"> часов</w:t>
            </w:r>
          </w:p>
        </w:tc>
      </w:tr>
      <w:tr w:rsidR="001F4358" w:rsidRPr="003305CA" w14:paraId="098EC482" w14:textId="77777777" w:rsidTr="00507D09">
        <w:tc>
          <w:tcPr>
            <w:tcW w:w="562" w:type="dxa"/>
          </w:tcPr>
          <w:p w14:paraId="3358E722" w14:textId="77777777" w:rsidR="001F4358" w:rsidRPr="00AF3F2B" w:rsidRDefault="001F4358" w:rsidP="001F4358">
            <w:pPr>
              <w:jc w:val="center"/>
            </w:pPr>
            <w:r w:rsidRPr="00AF3F2B">
              <w:t>36</w:t>
            </w:r>
          </w:p>
        </w:tc>
        <w:tc>
          <w:tcPr>
            <w:tcW w:w="2977" w:type="dxa"/>
          </w:tcPr>
          <w:p w14:paraId="74A7E3B5" w14:textId="77777777" w:rsidR="001F4358" w:rsidRPr="00AF3F2B" w:rsidRDefault="001F4358" w:rsidP="001F4358">
            <w:r w:rsidRPr="00AF3F2B">
              <w:t>Развитие дифференцированных осязательных ощущений (сухое, влажное-мокрое) их словесное обозначение</w:t>
            </w:r>
          </w:p>
        </w:tc>
        <w:tc>
          <w:tcPr>
            <w:tcW w:w="992" w:type="dxa"/>
          </w:tcPr>
          <w:p w14:paraId="67D78738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26B61E9" w14:textId="77777777" w:rsidR="001F4358" w:rsidRPr="00AF3F2B" w:rsidRDefault="001F4358" w:rsidP="001F4358">
            <w:r w:rsidRPr="00AF3F2B">
              <w:t>Развитие дифференцированных осязательных ощущений</w:t>
            </w:r>
          </w:p>
        </w:tc>
        <w:tc>
          <w:tcPr>
            <w:tcW w:w="3402" w:type="dxa"/>
          </w:tcPr>
          <w:p w14:paraId="7C97F711" w14:textId="77777777" w:rsidR="001F4358" w:rsidRPr="00AF3F2B" w:rsidRDefault="001F4358" w:rsidP="001F4358">
            <w:r w:rsidRPr="00AF3F2B">
              <w:t>Дифференцируют осязательные ощущения с помощью учителя</w:t>
            </w:r>
          </w:p>
        </w:tc>
        <w:tc>
          <w:tcPr>
            <w:tcW w:w="2977" w:type="dxa"/>
          </w:tcPr>
          <w:p w14:paraId="6CEE35B1" w14:textId="77777777" w:rsidR="001F4358" w:rsidRPr="00D070FA" w:rsidRDefault="001F4358" w:rsidP="001F4358">
            <w:pPr>
              <w:pStyle w:val="a3"/>
              <w:snapToGrid w:val="0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D070FA">
              <w:rPr>
                <w:sz w:val="24"/>
              </w:rPr>
              <w:t>ифференцир</w:t>
            </w:r>
            <w:r>
              <w:rPr>
                <w:sz w:val="24"/>
              </w:rPr>
              <w:t>уют</w:t>
            </w:r>
            <w:r w:rsidRPr="00D070FA">
              <w:rPr>
                <w:sz w:val="24"/>
              </w:rPr>
              <w:t xml:space="preserve"> осязательны</w:t>
            </w:r>
            <w:r>
              <w:rPr>
                <w:sz w:val="24"/>
              </w:rPr>
              <w:t>е</w:t>
            </w:r>
            <w:r w:rsidRPr="00D070FA">
              <w:rPr>
                <w:sz w:val="24"/>
              </w:rPr>
              <w:t xml:space="preserve"> ощущени</w:t>
            </w:r>
            <w:r>
              <w:rPr>
                <w:sz w:val="24"/>
              </w:rPr>
              <w:t>я</w:t>
            </w:r>
            <w:r w:rsidRPr="00D070FA">
              <w:rPr>
                <w:sz w:val="24"/>
              </w:rPr>
              <w:t xml:space="preserve"> (сухое, влажное-мокрое) их словесное обозначение</w:t>
            </w:r>
          </w:p>
        </w:tc>
      </w:tr>
      <w:tr w:rsidR="001F4358" w:rsidRPr="003305CA" w14:paraId="099A4973" w14:textId="77777777" w:rsidTr="00507D09">
        <w:trPr>
          <w:trHeight w:val="562"/>
        </w:trPr>
        <w:tc>
          <w:tcPr>
            <w:tcW w:w="562" w:type="dxa"/>
          </w:tcPr>
          <w:p w14:paraId="451576C8" w14:textId="77777777" w:rsidR="001F4358" w:rsidRPr="00AF3F2B" w:rsidRDefault="001F4358" w:rsidP="001F4358">
            <w:pPr>
              <w:jc w:val="center"/>
            </w:pPr>
            <w:r w:rsidRPr="00AF3F2B">
              <w:t>37</w:t>
            </w:r>
          </w:p>
        </w:tc>
        <w:tc>
          <w:tcPr>
            <w:tcW w:w="2977" w:type="dxa"/>
            <w:vMerge w:val="restart"/>
          </w:tcPr>
          <w:p w14:paraId="637AC267" w14:textId="77777777" w:rsidR="001F4358" w:rsidRPr="00AF3F2B" w:rsidRDefault="001F4358" w:rsidP="001F4358"/>
          <w:p w14:paraId="7780CAE6" w14:textId="77777777" w:rsidR="001F4358" w:rsidRPr="00AF3F2B" w:rsidRDefault="001F4358" w:rsidP="001F4358">
            <w:r w:rsidRPr="00AF3F2B">
              <w:t>Температура.</w:t>
            </w:r>
          </w:p>
          <w:p w14:paraId="22F4BF76" w14:textId="77777777" w:rsidR="001F4358" w:rsidRPr="00AF3F2B" w:rsidRDefault="001F4358" w:rsidP="001F4358">
            <w:r w:rsidRPr="00AF3F2B">
              <w:t>Градусники для измерения тела, воды, воздуха</w:t>
            </w:r>
          </w:p>
        </w:tc>
        <w:tc>
          <w:tcPr>
            <w:tcW w:w="992" w:type="dxa"/>
          </w:tcPr>
          <w:p w14:paraId="2261C68B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C0A9093" w14:textId="77777777" w:rsidR="001F4358" w:rsidRPr="00AF3F2B" w:rsidRDefault="001F4358" w:rsidP="001F4358">
            <w:r w:rsidRPr="00AF3F2B">
              <w:t>Исследование назначения градусника, правила пользование им</w:t>
            </w:r>
          </w:p>
        </w:tc>
        <w:tc>
          <w:tcPr>
            <w:tcW w:w="3402" w:type="dxa"/>
          </w:tcPr>
          <w:p w14:paraId="5C591537" w14:textId="77777777" w:rsidR="001F4358" w:rsidRPr="00AF3F2B" w:rsidRDefault="001F4358" w:rsidP="001F4358">
            <w:r w:rsidRPr="00AF3F2B">
              <w:t>Используют приборы по назначению по инструкции учителя</w:t>
            </w:r>
          </w:p>
        </w:tc>
        <w:tc>
          <w:tcPr>
            <w:tcW w:w="2977" w:type="dxa"/>
          </w:tcPr>
          <w:p w14:paraId="608FD990" w14:textId="77777777" w:rsidR="001F4358" w:rsidRPr="00D070FA" w:rsidRDefault="001F4358" w:rsidP="001F4358">
            <w:r w:rsidRPr="00D070FA">
              <w:t>Выделяют функцию предмета и использовать предмет по назначению</w:t>
            </w:r>
          </w:p>
        </w:tc>
      </w:tr>
      <w:tr w:rsidR="001F4358" w:rsidRPr="003305CA" w14:paraId="38964D84" w14:textId="77777777" w:rsidTr="00507D09">
        <w:tc>
          <w:tcPr>
            <w:tcW w:w="562" w:type="dxa"/>
          </w:tcPr>
          <w:p w14:paraId="7F0075F9" w14:textId="77777777" w:rsidR="001F4358" w:rsidRPr="00AF3F2B" w:rsidRDefault="001F4358" w:rsidP="001F4358">
            <w:pPr>
              <w:jc w:val="center"/>
            </w:pPr>
            <w:r w:rsidRPr="00AF3F2B">
              <w:t>38</w:t>
            </w:r>
          </w:p>
        </w:tc>
        <w:tc>
          <w:tcPr>
            <w:tcW w:w="2977" w:type="dxa"/>
            <w:vMerge/>
          </w:tcPr>
          <w:p w14:paraId="4FBAD04F" w14:textId="77777777" w:rsidR="001F4358" w:rsidRPr="00AF3F2B" w:rsidRDefault="001F4358" w:rsidP="001F4358"/>
        </w:tc>
        <w:tc>
          <w:tcPr>
            <w:tcW w:w="992" w:type="dxa"/>
          </w:tcPr>
          <w:p w14:paraId="4CD65478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5735D67" w14:textId="77777777" w:rsidR="001F4358" w:rsidRPr="00AF3F2B" w:rsidRDefault="001F4358" w:rsidP="001F4358">
            <w:r w:rsidRPr="00AF3F2B">
              <w:t>Тренировачные упражнение использования градусника</w:t>
            </w:r>
          </w:p>
        </w:tc>
        <w:tc>
          <w:tcPr>
            <w:tcW w:w="3402" w:type="dxa"/>
          </w:tcPr>
          <w:p w14:paraId="45D32224" w14:textId="77777777" w:rsidR="001F4358" w:rsidRPr="00AF3F2B" w:rsidRDefault="001F4358" w:rsidP="001F4358">
            <w:r w:rsidRPr="00AF3F2B">
              <w:t>Используют приборы по назначению по инструкции учителя</w:t>
            </w:r>
          </w:p>
        </w:tc>
        <w:tc>
          <w:tcPr>
            <w:tcW w:w="2977" w:type="dxa"/>
          </w:tcPr>
          <w:p w14:paraId="4FD1A43B" w14:textId="77777777" w:rsidR="001F4358" w:rsidRPr="00D070FA" w:rsidRDefault="001F4358" w:rsidP="001F4358">
            <w:r w:rsidRPr="00D070FA">
              <w:t>Выделяют функцию предмета и использовать предмет по назначению самостоятельно</w:t>
            </w:r>
          </w:p>
        </w:tc>
      </w:tr>
      <w:tr w:rsidR="001F4358" w:rsidRPr="003305CA" w14:paraId="7E047AED" w14:textId="77777777" w:rsidTr="00507D09">
        <w:tc>
          <w:tcPr>
            <w:tcW w:w="562" w:type="dxa"/>
          </w:tcPr>
          <w:p w14:paraId="792891DF" w14:textId="77777777" w:rsidR="001F4358" w:rsidRPr="00AF3F2B" w:rsidRDefault="001F4358" w:rsidP="001F4358">
            <w:pPr>
              <w:jc w:val="center"/>
            </w:pPr>
            <w:r w:rsidRPr="00AF3F2B">
              <w:t>39</w:t>
            </w:r>
          </w:p>
        </w:tc>
        <w:tc>
          <w:tcPr>
            <w:tcW w:w="2977" w:type="dxa"/>
          </w:tcPr>
          <w:p w14:paraId="24711ECF" w14:textId="77777777" w:rsidR="001F4358" w:rsidRPr="00AF3F2B" w:rsidRDefault="001F4358" w:rsidP="001F4358">
            <w:r w:rsidRPr="00AF3F2B">
              <w:t>Игры «Определи предмет по запаху», «Баночка с запахом»</w:t>
            </w:r>
          </w:p>
        </w:tc>
        <w:tc>
          <w:tcPr>
            <w:tcW w:w="992" w:type="dxa"/>
          </w:tcPr>
          <w:p w14:paraId="22B7BC59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DC1714E" w14:textId="77777777" w:rsidR="001F4358" w:rsidRPr="00AF3F2B" w:rsidRDefault="001F4358" w:rsidP="001F4358">
            <w:r w:rsidRPr="00AF3F2B">
              <w:t>Определение предметов по запаху</w:t>
            </w:r>
          </w:p>
        </w:tc>
        <w:tc>
          <w:tcPr>
            <w:tcW w:w="3402" w:type="dxa"/>
          </w:tcPr>
          <w:p w14:paraId="0124A86A" w14:textId="77777777" w:rsidR="001F4358" w:rsidRPr="00AF3F2B" w:rsidRDefault="001F4358" w:rsidP="001F4358">
            <w:r w:rsidRPr="00AF3F2B">
              <w:t>Определяют предмет по запаху с помощью учителя</w:t>
            </w:r>
          </w:p>
        </w:tc>
        <w:tc>
          <w:tcPr>
            <w:tcW w:w="2977" w:type="dxa"/>
          </w:tcPr>
          <w:p w14:paraId="765D8D59" w14:textId="77777777" w:rsidR="001F4358" w:rsidRPr="00D070FA" w:rsidRDefault="001F4358" w:rsidP="001F4358">
            <w:pPr>
              <w:pStyle w:val="a3"/>
              <w:snapToGrid w:val="0"/>
              <w:rPr>
                <w:sz w:val="24"/>
              </w:rPr>
            </w:pPr>
            <w:r w:rsidRPr="00D070FA">
              <w:rPr>
                <w:sz w:val="24"/>
              </w:rPr>
              <w:t>Определяют несколько предметов по запаху самостоятельно</w:t>
            </w:r>
          </w:p>
        </w:tc>
      </w:tr>
      <w:tr w:rsidR="001F4358" w:rsidRPr="003305CA" w14:paraId="7F26538E" w14:textId="77777777" w:rsidTr="00507D09">
        <w:tc>
          <w:tcPr>
            <w:tcW w:w="562" w:type="dxa"/>
          </w:tcPr>
          <w:p w14:paraId="0CECDB8C" w14:textId="77777777" w:rsidR="001F4358" w:rsidRPr="00AF3F2B" w:rsidRDefault="001F4358" w:rsidP="001F4358">
            <w:pPr>
              <w:jc w:val="center"/>
            </w:pPr>
            <w:r w:rsidRPr="00AF3F2B">
              <w:lastRenderedPageBreak/>
              <w:t>40</w:t>
            </w:r>
          </w:p>
        </w:tc>
        <w:tc>
          <w:tcPr>
            <w:tcW w:w="2977" w:type="dxa"/>
          </w:tcPr>
          <w:p w14:paraId="75AF50AA" w14:textId="77777777" w:rsidR="001F4358" w:rsidRPr="00AF3F2B" w:rsidRDefault="001F4358" w:rsidP="001F4358">
            <w:r w:rsidRPr="00AF3F2B">
              <w:t>Игра «Вспомни, как пахнет»</w:t>
            </w:r>
          </w:p>
        </w:tc>
        <w:tc>
          <w:tcPr>
            <w:tcW w:w="992" w:type="dxa"/>
          </w:tcPr>
          <w:p w14:paraId="61B67C8C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30D4EB31" w14:textId="77777777" w:rsidR="001F4358" w:rsidRPr="00AF3F2B" w:rsidRDefault="001F4358" w:rsidP="001F4358">
            <w:r w:rsidRPr="00AF3F2B">
              <w:t>Узнавание запахов</w:t>
            </w:r>
          </w:p>
        </w:tc>
        <w:tc>
          <w:tcPr>
            <w:tcW w:w="3402" w:type="dxa"/>
          </w:tcPr>
          <w:p w14:paraId="734F7297" w14:textId="77777777" w:rsidR="001F4358" w:rsidRPr="00AF3F2B" w:rsidRDefault="001F4358" w:rsidP="001F4358">
            <w:r w:rsidRPr="00AF3F2B">
              <w:t>Узнают запахи с помощью учителя</w:t>
            </w:r>
          </w:p>
        </w:tc>
        <w:tc>
          <w:tcPr>
            <w:tcW w:w="2977" w:type="dxa"/>
          </w:tcPr>
          <w:p w14:paraId="49EC091C" w14:textId="77777777" w:rsidR="001F4358" w:rsidRPr="00D070FA" w:rsidRDefault="001F4358" w:rsidP="001F4358">
            <w:r>
              <w:t>Дифференцируют</w:t>
            </w:r>
            <w:r w:rsidRPr="00D070FA">
              <w:t xml:space="preserve"> несколько запахов самостоятельно</w:t>
            </w:r>
          </w:p>
        </w:tc>
      </w:tr>
      <w:tr w:rsidR="001F4358" w:rsidRPr="003305CA" w14:paraId="164A8E69" w14:textId="77777777" w:rsidTr="00507D09">
        <w:tc>
          <w:tcPr>
            <w:tcW w:w="562" w:type="dxa"/>
          </w:tcPr>
          <w:p w14:paraId="7C606D5C" w14:textId="77777777" w:rsidR="001F4358" w:rsidRPr="00AF3F2B" w:rsidRDefault="001F4358" w:rsidP="001F4358">
            <w:pPr>
              <w:jc w:val="center"/>
            </w:pPr>
            <w:r w:rsidRPr="00AF3F2B">
              <w:t>41</w:t>
            </w:r>
          </w:p>
        </w:tc>
        <w:tc>
          <w:tcPr>
            <w:tcW w:w="2977" w:type="dxa"/>
          </w:tcPr>
          <w:p w14:paraId="1A506F84" w14:textId="77777777" w:rsidR="001F4358" w:rsidRPr="00AF3F2B" w:rsidRDefault="001F4358" w:rsidP="001F4358">
            <w:r w:rsidRPr="00AF3F2B">
              <w:t>Упражнения в измерении веса предметов на весах</w:t>
            </w:r>
          </w:p>
        </w:tc>
        <w:tc>
          <w:tcPr>
            <w:tcW w:w="992" w:type="dxa"/>
          </w:tcPr>
          <w:p w14:paraId="1AD2CFA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4742191" w14:textId="77777777" w:rsidR="001F4358" w:rsidRPr="00AF3F2B" w:rsidRDefault="001F4358" w:rsidP="001F4358">
            <w:r w:rsidRPr="00AF3F2B">
              <w:t>Дифференцировка предметов по весу</w:t>
            </w:r>
          </w:p>
        </w:tc>
        <w:tc>
          <w:tcPr>
            <w:tcW w:w="3402" w:type="dxa"/>
          </w:tcPr>
          <w:p w14:paraId="1638757F" w14:textId="77777777" w:rsidR="001F4358" w:rsidRPr="00AF3F2B" w:rsidRDefault="001F4358" w:rsidP="001F4358">
            <w:r w:rsidRPr="00AF3F2B">
              <w:t>Измеряют предмет на весах по инструкции учителя</w:t>
            </w:r>
          </w:p>
        </w:tc>
        <w:tc>
          <w:tcPr>
            <w:tcW w:w="2977" w:type="dxa"/>
          </w:tcPr>
          <w:p w14:paraId="0F0036FF" w14:textId="77777777" w:rsidR="001F4358" w:rsidRPr="00D070FA" w:rsidRDefault="001F4358" w:rsidP="001F4358">
            <w:r>
              <w:t xml:space="preserve">Дифференцируют </w:t>
            </w:r>
            <w:r w:rsidRPr="00D070FA">
              <w:t>предметы по весу самостоятельно</w:t>
            </w:r>
          </w:p>
        </w:tc>
      </w:tr>
      <w:tr w:rsidR="001F4358" w:rsidRPr="003305CA" w14:paraId="79721AC5" w14:textId="77777777" w:rsidTr="00507D09">
        <w:tc>
          <w:tcPr>
            <w:tcW w:w="562" w:type="dxa"/>
          </w:tcPr>
          <w:p w14:paraId="45460758" w14:textId="77777777" w:rsidR="001F4358" w:rsidRPr="00AF3F2B" w:rsidRDefault="001F4358" w:rsidP="001F4358">
            <w:pPr>
              <w:jc w:val="center"/>
            </w:pPr>
            <w:r w:rsidRPr="00AF3F2B">
              <w:t>42</w:t>
            </w:r>
          </w:p>
        </w:tc>
        <w:tc>
          <w:tcPr>
            <w:tcW w:w="2977" w:type="dxa"/>
          </w:tcPr>
          <w:p w14:paraId="46D7C45F" w14:textId="77777777" w:rsidR="001F4358" w:rsidRPr="00AF3F2B" w:rsidRDefault="001F4358" w:rsidP="001F4358">
            <w:r w:rsidRPr="00AF3F2B">
              <w:t>Определение противоположных качеств предметов (чистый – грязный, темный – светлый)</w:t>
            </w:r>
          </w:p>
        </w:tc>
        <w:tc>
          <w:tcPr>
            <w:tcW w:w="992" w:type="dxa"/>
          </w:tcPr>
          <w:p w14:paraId="5E9537FE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D91F00E" w14:textId="77777777" w:rsidR="001F4358" w:rsidRPr="00AF3F2B" w:rsidRDefault="001F4358" w:rsidP="001F4358">
            <w:r w:rsidRPr="00AF3F2B">
              <w:t>Дифференцировка предметов по качеству</w:t>
            </w:r>
          </w:p>
        </w:tc>
        <w:tc>
          <w:tcPr>
            <w:tcW w:w="3402" w:type="dxa"/>
          </w:tcPr>
          <w:p w14:paraId="02B30854" w14:textId="77777777" w:rsidR="001F4358" w:rsidRPr="00AF3F2B" w:rsidRDefault="001F4358" w:rsidP="001F4358">
            <w:r w:rsidRPr="00AF3F2B">
              <w:t>Определяют противоположные качества с помощью учителя</w:t>
            </w:r>
          </w:p>
        </w:tc>
        <w:tc>
          <w:tcPr>
            <w:tcW w:w="2977" w:type="dxa"/>
          </w:tcPr>
          <w:p w14:paraId="29533DAF" w14:textId="77777777" w:rsidR="001F4358" w:rsidRPr="00D070FA" w:rsidRDefault="001F4358" w:rsidP="001F4358">
            <w:pPr>
              <w:pStyle w:val="a3"/>
              <w:snapToGrid w:val="0"/>
              <w:rPr>
                <w:sz w:val="24"/>
              </w:rPr>
            </w:pPr>
            <w:r>
              <w:rPr>
                <w:sz w:val="24"/>
              </w:rPr>
              <w:t xml:space="preserve">Определяют </w:t>
            </w:r>
            <w:r w:rsidRPr="00D070FA">
              <w:rPr>
                <w:sz w:val="24"/>
              </w:rPr>
              <w:t>противоположные качества нескольких предметов</w:t>
            </w:r>
          </w:p>
        </w:tc>
      </w:tr>
      <w:tr w:rsidR="001F4358" w:rsidRPr="003305CA" w14:paraId="790D7ABF" w14:textId="77777777" w:rsidTr="00507D09">
        <w:tc>
          <w:tcPr>
            <w:tcW w:w="562" w:type="dxa"/>
          </w:tcPr>
          <w:p w14:paraId="51938741" w14:textId="6B80F85F" w:rsidR="001F4358" w:rsidRPr="00AF3F2B" w:rsidRDefault="001F4358" w:rsidP="001F4358">
            <w:pPr>
              <w:jc w:val="center"/>
            </w:pPr>
            <w:r w:rsidRPr="00AF3F2B">
              <w:t>4</w:t>
            </w:r>
            <w:r w:rsidR="00BF76DE">
              <w:t>3</w:t>
            </w:r>
          </w:p>
        </w:tc>
        <w:tc>
          <w:tcPr>
            <w:tcW w:w="2977" w:type="dxa"/>
          </w:tcPr>
          <w:p w14:paraId="004DCA83" w14:textId="77777777" w:rsidR="001F4358" w:rsidRPr="00AF3F2B" w:rsidRDefault="001F4358" w:rsidP="001F4358">
            <w:r w:rsidRPr="00AF3F2B">
              <w:t>Игры «Вкусовые банки», «Назови вкус продуктов»</w:t>
            </w:r>
          </w:p>
        </w:tc>
        <w:tc>
          <w:tcPr>
            <w:tcW w:w="992" w:type="dxa"/>
          </w:tcPr>
          <w:p w14:paraId="435EAA1A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1B08F3A" w14:textId="77777777" w:rsidR="001F4358" w:rsidRPr="00AF3F2B" w:rsidRDefault="001F4358" w:rsidP="001F4358">
            <w:r w:rsidRPr="00AF3F2B">
              <w:t>Ощущение и узнавание вкусов</w:t>
            </w:r>
          </w:p>
        </w:tc>
        <w:tc>
          <w:tcPr>
            <w:tcW w:w="3402" w:type="dxa"/>
          </w:tcPr>
          <w:p w14:paraId="0D735587" w14:textId="77777777" w:rsidR="001F4358" w:rsidRPr="00AF3F2B" w:rsidRDefault="001F4358" w:rsidP="001F4358">
            <w:r w:rsidRPr="00AF3F2B">
              <w:t>Определяют продукты на вкус с помощью учителя</w:t>
            </w:r>
          </w:p>
        </w:tc>
        <w:tc>
          <w:tcPr>
            <w:tcW w:w="2977" w:type="dxa"/>
          </w:tcPr>
          <w:p w14:paraId="1CA4CB07" w14:textId="77777777" w:rsidR="001F4358" w:rsidRPr="00D070FA" w:rsidRDefault="001F4358" w:rsidP="001F4358">
            <w:r>
              <w:t>Узнают</w:t>
            </w:r>
            <w:r w:rsidRPr="00D070FA">
              <w:t xml:space="preserve"> вкус продуктов самостоятельно</w:t>
            </w:r>
          </w:p>
        </w:tc>
      </w:tr>
      <w:tr w:rsidR="001F4358" w:rsidRPr="003305CA" w14:paraId="78D74F4F" w14:textId="77777777" w:rsidTr="00507D09">
        <w:trPr>
          <w:trHeight w:val="603"/>
        </w:trPr>
        <w:tc>
          <w:tcPr>
            <w:tcW w:w="14029" w:type="dxa"/>
            <w:gridSpan w:val="6"/>
          </w:tcPr>
          <w:p w14:paraId="4822C473" w14:textId="77777777" w:rsidR="001F4358" w:rsidRPr="00AF3F2B" w:rsidRDefault="001F4358" w:rsidP="001F4358">
            <w:pPr>
              <w:jc w:val="center"/>
              <w:rPr>
                <w:b/>
              </w:rPr>
            </w:pPr>
            <w:r w:rsidRPr="00AF3F2B">
              <w:rPr>
                <w:b/>
              </w:rPr>
              <w:t>Развитие слухового восприятия и слуховой памяти - 6 часов</w:t>
            </w:r>
          </w:p>
        </w:tc>
      </w:tr>
      <w:tr w:rsidR="001F4358" w:rsidRPr="003305CA" w14:paraId="0CF280A4" w14:textId="77777777" w:rsidTr="00507D09">
        <w:tc>
          <w:tcPr>
            <w:tcW w:w="562" w:type="dxa"/>
          </w:tcPr>
          <w:p w14:paraId="770A7A3D" w14:textId="24CE938F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4</w:t>
            </w:r>
            <w:r w:rsidR="00BF76DE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977" w:type="dxa"/>
          </w:tcPr>
          <w:p w14:paraId="68006FC4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Звуковая имитация (подражание звукам окружающей среды)</w:t>
            </w:r>
          </w:p>
        </w:tc>
        <w:tc>
          <w:tcPr>
            <w:tcW w:w="992" w:type="dxa"/>
          </w:tcPr>
          <w:p w14:paraId="73CCAAE9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DC59E64" w14:textId="77777777" w:rsidR="001F4358" w:rsidRPr="00AF3F2B" w:rsidRDefault="001F4358" w:rsidP="001F4358">
            <w:r w:rsidRPr="00AF3F2B">
              <w:t>Дифференцировка звуков</w:t>
            </w:r>
          </w:p>
        </w:tc>
        <w:tc>
          <w:tcPr>
            <w:tcW w:w="3402" w:type="dxa"/>
          </w:tcPr>
          <w:p w14:paraId="715A0B9C" w14:textId="77777777" w:rsidR="001F4358" w:rsidRPr="00AF3F2B" w:rsidRDefault="001F4358" w:rsidP="001F4358">
            <w:r w:rsidRPr="00AF3F2B">
              <w:rPr>
                <w:color w:val="333333"/>
                <w:shd w:val="clear" w:color="auto" w:fill="FFFFFF"/>
              </w:rPr>
              <w:t>Имитируют </w:t>
            </w:r>
            <w:r w:rsidRPr="00AF3F2B">
              <w:rPr>
                <w:bCs/>
                <w:color w:val="333333"/>
                <w:shd w:val="clear" w:color="auto" w:fill="FFFFFF"/>
              </w:rPr>
              <w:t>звуки</w:t>
            </w:r>
            <w:r w:rsidRPr="00AF3F2B">
              <w:rPr>
                <w:color w:val="333333"/>
                <w:shd w:val="clear" w:color="auto" w:fill="FFFFFF"/>
              </w:rPr>
              <w:t> </w:t>
            </w:r>
            <w:r w:rsidRPr="00AF3F2B">
              <w:rPr>
                <w:bCs/>
                <w:color w:val="333333"/>
                <w:shd w:val="clear" w:color="auto" w:fill="FFFFFF"/>
              </w:rPr>
              <w:t>окружающей</w:t>
            </w:r>
            <w:r w:rsidRPr="00AF3F2B">
              <w:rPr>
                <w:color w:val="333333"/>
                <w:shd w:val="clear" w:color="auto" w:fill="FFFFFF"/>
              </w:rPr>
              <w:t> </w:t>
            </w:r>
            <w:r w:rsidRPr="00AF3F2B">
              <w:rPr>
                <w:bCs/>
                <w:color w:val="333333"/>
                <w:shd w:val="clear" w:color="auto" w:fill="FFFFFF"/>
              </w:rPr>
              <w:t>среды</w:t>
            </w:r>
            <w:r w:rsidRPr="00AF3F2B">
              <w:rPr>
                <w:color w:val="333333"/>
                <w:shd w:val="clear" w:color="auto" w:fill="FFFFFF"/>
              </w:rPr>
              <w:t xml:space="preserve"> по инструкции учителя</w:t>
            </w:r>
          </w:p>
        </w:tc>
        <w:tc>
          <w:tcPr>
            <w:tcW w:w="2977" w:type="dxa"/>
          </w:tcPr>
          <w:p w14:paraId="267C6319" w14:textId="77777777" w:rsidR="001F4358" w:rsidRPr="003305CA" w:rsidRDefault="001F4358" w:rsidP="001F4358">
            <w:pPr>
              <w:pStyle w:val="a3"/>
              <w:snapToGrid w:val="0"/>
              <w:rPr>
                <w:sz w:val="24"/>
              </w:rPr>
            </w:pPr>
            <w:r w:rsidRPr="003305CA">
              <w:rPr>
                <w:bCs/>
                <w:color w:val="333333"/>
                <w:sz w:val="24"/>
                <w:shd w:val="clear" w:color="auto" w:fill="FFFFFF"/>
              </w:rPr>
              <w:t>Подражают</w:t>
            </w:r>
            <w:r w:rsidRPr="003305CA">
              <w:rPr>
                <w:color w:val="333333"/>
                <w:sz w:val="24"/>
                <w:shd w:val="clear" w:color="auto" w:fill="FFFFFF"/>
              </w:rPr>
              <w:t> неречевым и речевым </w:t>
            </w:r>
            <w:r w:rsidRPr="003305CA">
              <w:rPr>
                <w:bCs/>
                <w:color w:val="333333"/>
                <w:sz w:val="24"/>
                <w:shd w:val="clear" w:color="auto" w:fill="FFFFFF"/>
              </w:rPr>
              <w:t>звукам самостоятельно</w:t>
            </w:r>
          </w:p>
        </w:tc>
      </w:tr>
      <w:tr w:rsidR="001F4358" w:rsidRPr="003305CA" w14:paraId="35C20374" w14:textId="77777777" w:rsidTr="00507D09">
        <w:tc>
          <w:tcPr>
            <w:tcW w:w="562" w:type="dxa"/>
          </w:tcPr>
          <w:p w14:paraId="4E3DBCCA" w14:textId="206049E6" w:rsidR="001F4358" w:rsidRPr="00AF3F2B" w:rsidRDefault="001F4358" w:rsidP="001F4358">
            <w:pPr>
              <w:jc w:val="center"/>
            </w:pPr>
            <w:r w:rsidRPr="00AF3F2B">
              <w:t>4</w:t>
            </w:r>
            <w:r w:rsidR="00BF76DE">
              <w:t>5</w:t>
            </w:r>
          </w:p>
        </w:tc>
        <w:tc>
          <w:tcPr>
            <w:tcW w:w="2977" w:type="dxa"/>
          </w:tcPr>
          <w:p w14:paraId="3180677A" w14:textId="77777777" w:rsidR="001F4358" w:rsidRPr="00AF3F2B" w:rsidRDefault="001F4358" w:rsidP="001F4358">
            <w:r w:rsidRPr="00AF3F2B">
              <w:t>Дидактические игры «Кто внимательный?», «Угадай, что делать»</w:t>
            </w:r>
          </w:p>
        </w:tc>
        <w:tc>
          <w:tcPr>
            <w:tcW w:w="992" w:type="dxa"/>
          </w:tcPr>
          <w:p w14:paraId="260E81D9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5982319" w14:textId="77777777" w:rsidR="001F4358" w:rsidRPr="00AF3F2B" w:rsidRDefault="001F4358" w:rsidP="001F4358">
            <w:r w:rsidRPr="00AF3F2B">
              <w:t>Выполнение заданий на внимание</w:t>
            </w:r>
          </w:p>
        </w:tc>
        <w:tc>
          <w:tcPr>
            <w:tcW w:w="3402" w:type="dxa"/>
          </w:tcPr>
          <w:p w14:paraId="08873194" w14:textId="77777777" w:rsidR="001F4358" w:rsidRPr="00AF3F2B" w:rsidRDefault="001F4358" w:rsidP="001F4358">
            <w:r w:rsidRPr="00AF3F2B">
              <w:t>Выполняют задания на внимание с опорой на образец</w:t>
            </w:r>
          </w:p>
        </w:tc>
        <w:tc>
          <w:tcPr>
            <w:tcW w:w="2977" w:type="dxa"/>
          </w:tcPr>
          <w:p w14:paraId="4585B6C8" w14:textId="77777777" w:rsidR="001F4358" w:rsidRPr="003305CA" w:rsidRDefault="001F4358" w:rsidP="001F4358">
            <w:r>
              <w:t>Выполняют</w:t>
            </w:r>
            <w:r w:rsidRPr="003305CA">
              <w:t xml:space="preserve"> действия по сигналу без опоры на образец</w:t>
            </w:r>
          </w:p>
        </w:tc>
      </w:tr>
      <w:tr w:rsidR="001F4358" w:rsidRPr="003305CA" w14:paraId="68C38C11" w14:textId="77777777" w:rsidTr="00507D09">
        <w:tc>
          <w:tcPr>
            <w:tcW w:w="562" w:type="dxa"/>
          </w:tcPr>
          <w:p w14:paraId="6F0B4916" w14:textId="73BD9853" w:rsidR="001F4358" w:rsidRPr="00AF3F2B" w:rsidRDefault="001F4358" w:rsidP="001F4358">
            <w:pPr>
              <w:jc w:val="center"/>
            </w:pPr>
            <w:r w:rsidRPr="00AF3F2B">
              <w:t>4</w:t>
            </w:r>
            <w:r w:rsidR="00BF76DE">
              <w:t>6</w:t>
            </w:r>
          </w:p>
        </w:tc>
        <w:tc>
          <w:tcPr>
            <w:tcW w:w="2977" w:type="dxa"/>
            <w:vMerge w:val="restart"/>
          </w:tcPr>
          <w:p w14:paraId="1EFFC9EE" w14:textId="77777777" w:rsidR="001F4358" w:rsidRPr="00AF3F2B" w:rsidRDefault="001F4358" w:rsidP="001F4358"/>
          <w:p w14:paraId="55F26988" w14:textId="77777777" w:rsidR="001F4358" w:rsidRPr="00AF3F2B" w:rsidRDefault="001F4358" w:rsidP="001F4358"/>
          <w:p w14:paraId="4FC7577A" w14:textId="77777777" w:rsidR="001F4358" w:rsidRPr="00AF3F2B" w:rsidRDefault="001F4358" w:rsidP="001F4358">
            <w:r w:rsidRPr="00AF3F2B">
              <w:t>Упражнения на развитие слуховой памяти (повтор хлопков, притопов).</w:t>
            </w:r>
          </w:p>
          <w:p w14:paraId="2D73D1B1" w14:textId="77777777" w:rsidR="001F4358" w:rsidRPr="00AF3F2B" w:rsidRDefault="001F4358" w:rsidP="001F4358">
            <w:r w:rsidRPr="00AF3F2B">
              <w:t>Дидактическая игра «Запомни слова»</w:t>
            </w:r>
          </w:p>
        </w:tc>
        <w:tc>
          <w:tcPr>
            <w:tcW w:w="992" w:type="dxa"/>
          </w:tcPr>
          <w:p w14:paraId="4F403C2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6E4FAD1B" w14:textId="77777777" w:rsidR="001F4358" w:rsidRPr="00AF3F2B" w:rsidRDefault="001F4358" w:rsidP="001F4358">
            <w:r w:rsidRPr="00AF3F2B">
              <w:t>Развитие слуховой памяти</w:t>
            </w:r>
          </w:p>
        </w:tc>
        <w:tc>
          <w:tcPr>
            <w:tcW w:w="3402" w:type="dxa"/>
          </w:tcPr>
          <w:p w14:paraId="01B0CCF7" w14:textId="77777777" w:rsidR="001F4358" w:rsidRPr="00AF3F2B" w:rsidRDefault="001F4358" w:rsidP="001F4358">
            <w:r>
              <w:t xml:space="preserve">Воспроизводят </w:t>
            </w:r>
            <w:r w:rsidRPr="00AF3F2B">
              <w:t xml:space="preserve"> звуки при называть определенные слова-сигналы по инструкции учителя</w:t>
            </w:r>
          </w:p>
        </w:tc>
        <w:tc>
          <w:tcPr>
            <w:tcW w:w="2977" w:type="dxa"/>
          </w:tcPr>
          <w:p w14:paraId="76B3BF6C" w14:textId="77777777" w:rsidR="001F4358" w:rsidRPr="003305CA" w:rsidRDefault="001F4358" w:rsidP="001F4358">
            <w:r>
              <w:t>Выполняют</w:t>
            </w:r>
            <w:r w:rsidRPr="003305CA">
              <w:t xml:space="preserve"> упражнения на развитие слуховой памяти самостоятельно</w:t>
            </w:r>
          </w:p>
        </w:tc>
      </w:tr>
      <w:tr w:rsidR="001F4358" w:rsidRPr="003305CA" w14:paraId="1CEE85B4" w14:textId="77777777" w:rsidTr="00507D09">
        <w:tc>
          <w:tcPr>
            <w:tcW w:w="562" w:type="dxa"/>
          </w:tcPr>
          <w:p w14:paraId="30E1666E" w14:textId="7BA4D5DF" w:rsidR="001F4358" w:rsidRPr="00AF3F2B" w:rsidRDefault="001F4358" w:rsidP="001F4358">
            <w:pPr>
              <w:jc w:val="center"/>
            </w:pPr>
            <w:r w:rsidRPr="00AF3F2B">
              <w:t>4</w:t>
            </w:r>
            <w:r w:rsidR="00BF76DE">
              <w:t>7</w:t>
            </w:r>
          </w:p>
        </w:tc>
        <w:tc>
          <w:tcPr>
            <w:tcW w:w="2977" w:type="dxa"/>
            <w:vMerge/>
          </w:tcPr>
          <w:p w14:paraId="52236646" w14:textId="77777777" w:rsidR="001F4358" w:rsidRPr="00AF3F2B" w:rsidRDefault="001F4358" w:rsidP="001F4358"/>
        </w:tc>
        <w:tc>
          <w:tcPr>
            <w:tcW w:w="992" w:type="dxa"/>
          </w:tcPr>
          <w:p w14:paraId="33175CE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252E83A" w14:textId="77777777" w:rsidR="001F4358" w:rsidRPr="00AF3F2B" w:rsidRDefault="001F4358" w:rsidP="001F4358">
            <w:r w:rsidRPr="00AF3F2B">
              <w:t>Тренировочные упражнения</w:t>
            </w:r>
          </w:p>
        </w:tc>
        <w:tc>
          <w:tcPr>
            <w:tcW w:w="3402" w:type="dxa"/>
          </w:tcPr>
          <w:p w14:paraId="61A3AD4B" w14:textId="77777777" w:rsidR="001F4358" w:rsidRPr="00AF3F2B" w:rsidRDefault="001F4358" w:rsidP="001F4358">
            <w:r>
              <w:t>Воспроизводят</w:t>
            </w:r>
            <w:r w:rsidRPr="00AF3F2B">
              <w:t xml:space="preserve"> звуки при называть определенные слова-сигналы по инструкции учителя</w:t>
            </w:r>
          </w:p>
        </w:tc>
        <w:tc>
          <w:tcPr>
            <w:tcW w:w="2977" w:type="dxa"/>
          </w:tcPr>
          <w:p w14:paraId="5F3C073D" w14:textId="77777777" w:rsidR="001F4358" w:rsidRPr="003305CA" w:rsidRDefault="001F4358" w:rsidP="001F4358">
            <w:r>
              <w:t>Выполняют</w:t>
            </w:r>
            <w:r w:rsidRPr="003305CA">
              <w:t xml:space="preserve"> упражнения на развитие слуховой памяти самостоятельно</w:t>
            </w:r>
          </w:p>
        </w:tc>
      </w:tr>
      <w:tr w:rsidR="001F4358" w:rsidRPr="003305CA" w14:paraId="54B24E31" w14:textId="77777777" w:rsidTr="00507D09">
        <w:trPr>
          <w:trHeight w:val="609"/>
        </w:trPr>
        <w:tc>
          <w:tcPr>
            <w:tcW w:w="562" w:type="dxa"/>
          </w:tcPr>
          <w:p w14:paraId="058C1C5E" w14:textId="460532F2" w:rsidR="001F4358" w:rsidRPr="00AF3F2B" w:rsidRDefault="00BF76DE" w:rsidP="001F4358">
            <w:pPr>
              <w:jc w:val="center"/>
            </w:pPr>
            <w:r>
              <w:t>48</w:t>
            </w:r>
          </w:p>
        </w:tc>
        <w:tc>
          <w:tcPr>
            <w:tcW w:w="2977" w:type="dxa"/>
          </w:tcPr>
          <w:p w14:paraId="6B28EAAF" w14:textId="77777777" w:rsidR="001F4358" w:rsidRPr="00AF3F2B" w:rsidRDefault="001F4358" w:rsidP="001F4358">
            <w:r w:rsidRPr="00AF3F2B">
              <w:t xml:space="preserve">Дидактическая игра «Угадай, кто сказал». </w:t>
            </w:r>
          </w:p>
          <w:p w14:paraId="1BC01FAE" w14:textId="77777777" w:rsidR="001F4358" w:rsidRPr="00AF3F2B" w:rsidRDefault="001F4358" w:rsidP="001F4358">
            <w:r w:rsidRPr="00AF3F2B">
              <w:t>Прослушивание сказки</w:t>
            </w:r>
          </w:p>
        </w:tc>
        <w:tc>
          <w:tcPr>
            <w:tcW w:w="992" w:type="dxa"/>
          </w:tcPr>
          <w:p w14:paraId="348C2377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F394A1E" w14:textId="77777777" w:rsidR="001F4358" w:rsidRPr="00AF3F2B" w:rsidRDefault="001F4358" w:rsidP="001F4358">
            <w:r w:rsidRPr="00AF3F2B">
              <w:t>Распознавание и называния голоса</w:t>
            </w:r>
          </w:p>
        </w:tc>
        <w:tc>
          <w:tcPr>
            <w:tcW w:w="3402" w:type="dxa"/>
          </w:tcPr>
          <w:p w14:paraId="53DD6273" w14:textId="77777777" w:rsidR="001F4358" w:rsidRPr="00AF3F2B" w:rsidRDefault="001F4358" w:rsidP="001F4358">
            <w:r>
              <w:t xml:space="preserve">Распознают </w:t>
            </w:r>
            <w:r w:rsidRPr="00AF3F2B">
              <w:t xml:space="preserve"> и называ</w:t>
            </w:r>
            <w:r>
              <w:t>ют</w:t>
            </w:r>
            <w:r w:rsidRPr="00AF3F2B">
              <w:t xml:space="preserve"> героев  на слух с помощью учителя</w:t>
            </w:r>
          </w:p>
        </w:tc>
        <w:tc>
          <w:tcPr>
            <w:tcW w:w="2977" w:type="dxa"/>
          </w:tcPr>
          <w:p w14:paraId="6F16B1DD" w14:textId="77777777" w:rsidR="001F4358" w:rsidRPr="003305CA" w:rsidRDefault="001F4358" w:rsidP="001F4358">
            <w:r w:rsidRPr="003305CA">
              <w:t xml:space="preserve"> Выполняют упражнения на развитие слуховой памяти</w:t>
            </w:r>
          </w:p>
        </w:tc>
      </w:tr>
      <w:tr w:rsidR="001F4358" w:rsidRPr="003305CA" w14:paraId="7A4D74B9" w14:textId="77777777" w:rsidTr="00507D09">
        <w:tc>
          <w:tcPr>
            <w:tcW w:w="562" w:type="dxa"/>
          </w:tcPr>
          <w:p w14:paraId="576E7EA6" w14:textId="3A85A986" w:rsidR="001F4358" w:rsidRPr="00AF3F2B" w:rsidRDefault="00BF76DE" w:rsidP="001F4358">
            <w:pPr>
              <w:jc w:val="center"/>
            </w:pPr>
            <w:r>
              <w:lastRenderedPageBreak/>
              <w:t>49</w:t>
            </w:r>
          </w:p>
        </w:tc>
        <w:tc>
          <w:tcPr>
            <w:tcW w:w="2977" w:type="dxa"/>
          </w:tcPr>
          <w:p w14:paraId="44FD7FC5" w14:textId="77777777" w:rsidR="001F4358" w:rsidRPr="00AF3F2B" w:rsidRDefault="001F4358" w:rsidP="001F4358">
            <w:r w:rsidRPr="00AF3F2B">
              <w:t>Различение мелодий, прослушивание музыкальных отрывков</w:t>
            </w:r>
          </w:p>
        </w:tc>
        <w:tc>
          <w:tcPr>
            <w:tcW w:w="992" w:type="dxa"/>
          </w:tcPr>
          <w:p w14:paraId="4C1B7DC2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5B46978" w14:textId="77777777" w:rsidR="001F4358" w:rsidRPr="00AF3F2B" w:rsidRDefault="001F4358" w:rsidP="001F4358">
            <w:r w:rsidRPr="00AF3F2B">
              <w:t>Различение мелодий, прослушивание музыкальных отрывков</w:t>
            </w:r>
          </w:p>
        </w:tc>
        <w:tc>
          <w:tcPr>
            <w:tcW w:w="3402" w:type="dxa"/>
          </w:tcPr>
          <w:p w14:paraId="053F1350" w14:textId="77777777" w:rsidR="001F4358" w:rsidRPr="00AF3F2B" w:rsidRDefault="001F4358" w:rsidP="001F4358">
            <w:r>
              <w:t xml:space="preserve">Распознают </w:t>
            </w:r>
            <w:r w:rsidRPr="00AF3F2B">
              <w:t xml:space="preserve"> и называ</w:t>
            </w:r>
            <w:r>
              <w:t>ют</w:t>
            </w:r>
            <w:r w:rsidRPr="00AF3F2B">
              <w:t xml:space="preserve"> музыкальные отрывки с помощью учителя</w:t>
            </w:r>
          </w:p>
        </w:tc>
        <w:tc>
          <w:tcPr>
            <w:tcW w:w="2977" w:type="dxa"/>
          </w:tcPr>
          <w:p w14:paraId="5FD49B0F" w14:textId="77777777" w:rsidR="001F4358" w:rsidRPr="003305CA" w:rsidRDefault="001F4358" w:rsidP="001F4358">
            <w:r w:rsidRPr="003305CA">
              <w:t>Выполняют упражнения на развитие слуховой памяти</w:t>
            </w:r>
          </w:p>
        </w:tc>
      </w:tr>
      <w:tr w:rsidR="001F4358" w:rsidRPr="003305CA" w14:paraId="4578BAD3" w14:textId="77777777" w:rsidTr="00507D09">
        <w:trPr>
          <w:trHeight w:val="645"/>
        </w:trPr>
        <w:tc>
          <w:tcPr>
            <w:tcW w:w="14029" w:type="dxa"/>
            <w:gridSpan w:val="6"/>
          </w:tcPr>
          <w:p w14:paraId="0883DB17" w14:textId="77777777" w:rsidR="001F4358" w:rsidRPr="00AF3F2B" w:rsidRDefault="001F4358" w:rsidP="001F4358">
            <w:pPr>
              <w:jc w:val="center"/>
              <w:rPr>
                <w:b/>
              </w:rPr>
            </w:pPr>
            <w:r w:rsidRPr="00AF3F2B">
              <w:rPr>
                <w:b/>
              </w:rPr>
              <w:t>Восприятие пространства- 7 часов</w:t>
            </w:r>
          </w:p>
        </w:tc>
      </w:tr>
      <w:tr w:rsidR="001F4358" w:rsidRPr="003305CA" w14:paraId="60DD74A1" w14:textId="77777777" w:rsidTr="00507D09">
        <w:tc>
          <w:tcPr>
            <w:tcW w:w="562" w:type="dxa"/>
          </w:tcPr>
          <w:p w14:paraId="43A416B4" w14:textId="0E47C7D7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5</w:t>
            </w:r>
            <w:r w:rsidR="00BF76DE"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977" w:type="dxa"/>
            <w:vMerge w:val="restart"/>
          </w:tcPr>
          <w:p w14:paraId="0907E05E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  <w:p w14:paraId="0E373BFC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  <w:p w14:paraId="7804F11C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  <w:p w14:paraId="70A2B2B5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Построение комбинаций из плоскостных или объемных геометрических фигур по инструкции учителя</w:t>
            </w:r>
          </w:p>
        </w:tc>
        <w:tc>
          <w:tcPr>
            <w:tcW w:w="992" w:type="dxa"/>
          </w:tcPr>
          <w:p w14:paraId="2CAECD8E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910878B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Развитие восприятия пространства</w:t>
            </w:r>
          </w:p>
        </w:tc>
        <w:tc>
          <w:tcPr>
            <w:tcW w:w="3402" w:type="dxa"/>
          </w:tcPr>
          <w:p w14:paraId="1A2CB9DD" w14:textId="77777777" w:rsidR="001F4358" w:rsidRPr="00AF3F2B" w:rsidRDefault="001F4358" w:rsidP="001F4358">
            <w:r>
              <w:t xml:space="preserve">Строят </w:t>
            </w:r>
            <w:r w:rsidRPr="00AF3F2B">
              <w:rPr>
                <w:color w:val="000000"/>
                <w:shd w:val="clear" w:color="auto" w:fill="FFFFFF"/>
              </w:rPr>
              <w:t xml:space="preserve"> комбинаци</w:t>
            </w:r>
            <w:r>
              <w:rPr>
                <w:color w:val="000000"/>
                <w:shd w:val="clear" w:color="auto" w:fill="FFFFFF"/>
              </w:rPr>
              <w:t>и</w:t>
            </w:r>
            <w:r w:rsidRPr="00AF3F2B">
              <w:rPr>
                <w:color w:val="000000"/>
                <w:shd w:val="clear" w:color="auto" w:fill="FFFFFF"/>
              </w:rPr>
              <w:t xml:space="preserve"> из плоскостных или объемных геометрических фигур по образцу</w:t>
            </w:r>
          </w:p>
        </w:tc>
        <w:tc>
          <w:tcPr>
            <w:tcW w:w="2977" w:type="dxa"/>
          </w:tcPr>
          <w:p w14:paraId="40E30902" w14:textId="77777777" w:rsidR="001F4358" w:rsidRPr="00452B33" w:rsidRDefault="001F4358" w:rsidP="001F4358">
            <w:r>
              <w:t xml:space="preserve">Строят </w:t>
            </w:r>
            <w:r w:rsidRPr="00452B33">
              <w:rPr>
                <w:color w:val="000000"/>
                <w:shd w:val="clear" w:color="auto" w:fill="FFFFFF"/>
              </w:rPr>
              <w:t xml:space="preserve"> сложные комбинации из плоскостных или объемных геометрических фигур самостоятельно</w:t>
            </w:r>
          </w:p>
        </w:tc>
      </w:tr>
      <w:tr w:rsidR="001F4358" w:rsidRPr="003305CA" w14:paraId="1C347B00" w14:textId="77777777" w:rsidTr="00507D09">
        <w:tc>
          <w:tcPr>
            <w:tcW w:w="562" w:type="dxa"/>
          </w:tcPr>
          <w:p w14:paraId="2AD03BB3" w14:textId="542F31B2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5</w:t>
            </w:r>
            <w:r w:rsidR="00BF76DE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977" w:type="dxa"/>
            <w:vMerge/>
          </w:tcPr>
          <w:p w14:paraId="118F1B7F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992" w:type="dxa"/>
          </w:tcPr>
          <w:p w14:paraId="3A1E85F8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400642BA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Тренировочные упражнения</w:t>
            </w:r>
          </w:p>
        </w:tc>
        <w:tc>
          <w:tcPr>
            <w:tcW w:w="3402" w:type="dxa"/>
          </w:tcPr>
          <w:p w14:paraId="4B3AA5EC" w14:textId="77777777" w:rsidR="001F4358" w:rsidRPr="00AF3F2B" w:rsidRDefault="001F4358" w:rsidP="001F4358">
            <w:r>
              <w:t xml:space="preserve">Строят </w:t>
            </w:r>
            <w:r w:rsidRPr="00AF3F2B">
              <w:rPr>
                <w:color w:val="000000"/>
                <w:shd w:val="clear" w:color="auto" w:fill="FFFFFF"/>
              </w:rPr>
              <w:t xml:space="preserve"> комбинаци</w:t>
            </w:r>
            <w:r>
              <w:rPr>
                <w:color w:val="000000"/>
                <w:shd w:val="clear" w:color="auto" w:fill="FFFFFF"/>
              </w:rPr>
              <w:t>и</w:t>
            </w:r>
            <w:r w:rsidRPr="00AF3F2B">
              <w:rPr>
                <w:color w:val="000000"/>
                <w:shd w:val="clear" w:color="auto" w:fill="FFFFFF"/>
              </w:rPr>
              <w:t xml:space="preserve"> из плоскостных или объемных геометрических фигур по образцу</w:t>
            </w:r>
          </w:p>
        </w:tc>
        <w:tc>
          <w:tcPr>
            <w:tcW w:w="2977" w:type="dxa"/>
          </w:tcPr>
          <w:p w14:paraId="23FC2C19" w14:textId="77777777" w:rsidR="001F4358" w:rsidRPr="00452B33" w:rsidRDefault="001F4358" w:rsidP="001F4358">
            <w:r>
              <w:t>Строят</w:t>
            </w:r>
            <w:r w:rsidRPr="00452B33">
              <w:rPr>
                <w:color w:val="000000"/>
                <w:shd w:val="clear" w:color="auto" w:fill="FFFFFF"/>
              </w:rPr>
              <w:t xml:space="preserve"> сложные комбинации из плоскостных или объемных геометрических фигур самостоятельно</w:t>
            </w:r>
          </w:p>
        </w:tc>
      </w:tr>
      <w:tr w:rsidR="001F4358" w:rsidRPr="003305CA" w14:paraId="399E21C7" w14:textId="77777777" w:rsidTr="00507D09">
        <w:tc>
          <w:tcPr>
            <w:tcW w:w="562" w:type="dxa"/>
          </w:tcPr>
          <w:p w14:paraId="245F6028" w14:textId="555550A3" w:rsidR="001F4358" w:rsidRPr="00AF3F2B" w:rsidRDefault="001F4358" w:rsidP="001F4358">
            <w:pPr>
              <w:jc w:val="center"/>
            </w:pPr>
            <w:r w:rsidRPr="00AF3F2B">
              <w:t>5</w:t>
            </w:r>
            <w:r w:rsidR="00BF76DE">
              <w:t>2</w:t>
            </w:r>
          </w:p>
        </w:tc>
        <w:tc>
          <w:tcPr>
            <w:tcW w:w="2977" w:type="dxa"/>
            <w:vMerge w:val="restart"/>
          </w:tcPr>
          <w:p w14:paraId="79F897FF" w14:textId="77777777" w:rsidR="001F4358" w:rsidRPr="00AF3F2B" w:rsidRDefault="001F4358" w:rsidP="001F4358">
            <w:r w:rsidRPr="00AF3F2B">
              <w:t>Определение расположения предметов в ближнем и дальнем пространстве</w:t>
            </w:r>
          </w:p>
        </w:tc>
        <w:tc>
          <w:tcPr>
            <w:tcW w:w="992" w:type="dxa"/>
          </w:tcPr>
          <w:p w14:paraId="50EC1E0D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D49C1DA" w14:textId="77777777" w:rsidR="001F4358" w:rsidRPr="00AF3F2B" w:rsidRDefault="001F4358" w:rsidP="001F4358">
            <w:r w:rsidRPr="00AF3F2B">
              <w:t>Определение расположения предметов в пространстве</w:t>
            </w:r>
          </w:p>
        </w:tc>
        <w:tc>
          <w:tcPr>
            <w:tcW w:w="3402" w:type="dxa"/>
          </w:tcPr>
          <w:p w14:paraId="619E759A" w14:textId="77777777" w:rsidR="001F4358" w:rsidRPr="00AF3F2B" w:rsidRDefault="001F4358" w:rsidP="001F4358">
            <w:r w:rsidRPr="00AF3F2B">
              <w:t>Определяют расположения предметов в пространстве с опорой на образец</w:t>
            </w:r>
          </w:p>
        </w:tc>
        <w:tc>
          <w:tcPr>
            <w:tcW w:w="2977" w:type="dxa"/>
          </w:tcPr>
          <w:p w14:paraId="171271A2" w14:textId="77777777" w:rsidR="001F4358" w:rsidRPr="003305CA" w:rsidRDefault="001F4358" w:rsidP="001F4358">
            <w:r w:rsidRPr="003305CA">
              <w:t>Ориентируются в пространстве самостоятельно</w:t>
            </w:r>
          </w:p>
        </w:tc>
      </w:tr>
      <w:tr w:rsidR="001F4358" w:rsidRPr="003305CA" w14:paraId="5991BD4A" w14:textId="77777777" w:rsidTr="00507D09">
        <w:tc>
          <w:tcPr>
            <w:tcW w:w="562" w:type="dxa"/>
          </w:tcPr>
          <w:p w14:paraId="0282A58A" w14:textId="2F712041" w:rsidR="001F4358" w:rsidRPr="00AF3F2B" w:rsidRDefault="001F4358" w:rsidP="001F4358">
            <w:pPr>
              <w:jc w:val="center"/>
            </w:pPr>
            <w:r w:rsidRPr="00AF3F2B">
              <w:t>5</w:t>
            </w:r>
            <w:r w:rsidR="00BF76DE">
              <w:t>3</w:t>
            </w:r>
          </w:p>
        </w:tc>
        <w:tc>
          <w:tcPr>
            <w:tcW w:w="2977" w:type="dxa"/>
            <w:vMerge/>
          </w:tcPr>
          <w:p w14:paraId="6915553B" w14:textId="77777777" w:rsidR="001F4358" w:rsidRPr="00AF3F2B" w:rsidRDefault="001F4358" w:rsidP="001F4358"/>
        </w:tc>
        <w:tc>
          <w:tcPr>
            <w:tcW w:w="992" w:type="dxa"/>
          </w:tcPr>
          <w:p w14:paraId="727397D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7942689" w14:textId="77777777" w:rsidR="001F4358" w:rsidRPr="00AF3F2B" w:rsidRDefault="001F4358" w:rsidP="001F4358">
            <w:r w:rsidRPr="00AF3F2B">
              <w:t>Определение расположения предметов в пространстве</w:t>
            </w:r>
          </w:p>
        </w:tc>
        <w:tc>
          <w:tcPr>
            <w:tcW w:w="3402" w:type="dxa"/>
          </w:tcPr>
          <w:p w14:paraId="6997281D" w14:textId="77777777" w:rsidR="001F4358" w:rsidRPr="00AF3F2B" w:rsidRDefault="001F4358" w:rsidP="001F4358">
            <w:r w:rsidRPr="00AF3F2B">
              <w:t>Определяют расположения предметов в пространстве с опорой на образец</w:t>
            </w:r>
          </w:p>
        </w:tc>
        <w:tc>
          <w:tcPr>
            <w:tcW w:w="2977" w:type="dxa"/>
          </w:tcPr>
          <w:p w14:paraId="66EAD246" w14:textId="77777777" w:rsidR="001F4358" w:rsidRPr="003305CA" w:rsidRDefault="001F4358" w:rsidP="001F4358">
            <w:r w:rsidRPr="003305CA">
              <w:t>Ориентируются в пространстве самостоятельно</w:t>
            </w:r>
          </w:p>
        </w:tc>
      </w:tr>
      <w:tr w:rsidR="001F4358" w:rsidRPr="003305CA" w14:paraId="33A9CFF2" w14:textId="77777777" w:rsidTr="00507D09">
        <w:tc>
          <w:tcPr>
            <w:tcW w:w="562" w:type="dxa"/>
          </w:tcPr>
          <w:p w14:paraId="4717B55F" w14:textId="703DB9AC" w:rsidR="001F4358" w:rsidRPr="00AF3F2B" w:rsidRDefault="001F4358" w:rsidP="001F4358">
            <w:pPr>
              <w:jc w:val="center"/>
            </w:pPr>
            <w:r w:rsidRPr="00AF3F2B">
              <w:t>5</w:t>
            </w:r>
            <w:r w:rsidR="00BF76DE">
              <w:t>4</w:t>
            </w:r>
          </w:p>
        </w:tc>
        <w:tc>
          <w:tcPr>
            <w:tcW w:w="2977" w:type="dxa"/>
            <w:vMerge w:val="restart"/>
          </w:tcPr>
          <w:p w14:paraId="7395D028" w14:textId="77777777" w:rsidR="001F4358" w:rsidRPr="00AF3F2B" w:rsidRDefault="001F4358" w:rsidP="001F4358"/>
          <w:p w14:paraId="555F75C8" w14:textId="77777777" w:rsidR="001F4358" w:rsidRPr="00AF3F2B" w:rsidRDefault="001F4358" w:rsidP="001F4358">
            <w:r w:rsidRPr="00AF3F2B">
              <w:t>Моделирование расположения предметов в пространстве, вербализация пространственных отношений</w:t>
            </w:r>
          </w:p>
        </w:tc>
        <w:tc>
          <w:tcPr>
            <w:tcW w:w="992" w:type="dxa"/>
          </w:tcPr>
          <w:p w14:paraId="4A365F2F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2EE6CA3" w14:textId="77777777" w:rsidR="001F4358" w:rsidRPr="00AF3F2B" w:rsidRDefault="001F4358" w:rsidP="001F4358">
            <w:r w:rsidRPr="00AF3F2B">
              <w:t>Определение расположения предметов в пространстве</w:t>
            </w:r>
          </w:p>
        </w:tc>
        <w:tc>
          <w:tcPr>
            <w:tcW w:w="3402" w:type="dxa"/>
          </w:tcPr>
          <w:p w14:paraId="2FCA6589" w14:textId="77777777" w:rsidR="001F4358" w:rsidRPr="00AF3F2B" w:rsidRDefault="001F4358" w:rsidP="001F4358">
            <w:r w:rsidRPr="00AF3F2B">
              <w:t>Определяют расположение предметов в пространстве с помощью учителя</w:t>
            </w:r>
          </w:p>
        </w:tc>
        <w:tc>
          <w:tcPr>
            <w:tcW w:w="2977" w:type="dxa"/>
          </w:tcPr>
          <w:p w14:paraId="02A5F4B7" w14:textId="77777777" w:rsidR="001F4358" w:rsidRPr="003305CA" w:rsidRDefault="001F4358" w:rsidP="001F4358">
            <w:r w:rsidRPr="003305CA">
              <w:t>Ориентируются в пространстве самостоятельно</w:t>
            </w:r>
          </w:p>
        </w:tc>
      </w:tr>
      <w:tr w:rsidR="001F4358" w:rsidRPr="003305CA" w14:paraId="6E470B6C" w14:textId="77777777" w:rsidTr="00507D09">
        <w:tc>
          <w:tcPr>
            <w:tcW w:w="562" w:type="dxa"/>
          </w:tcPr>
          <w:p w14:paraId="149B4AFD" w14:textId="72BD9FE8" w:rsidR="001F4358" w:rsidRPr="00AF3F2B" w:rsidRDefault="001F4358" w:rsidP="001F4358">
            <w:pPr>
              <w:jc w:val="center"/>
            </w:pPr>
            <w:r w:rsidRPr="00AF3F2B">
              <w:t>5</w:t>
            </w:r>
            <w:r w:rsidR="00BF76DE">
              <w:t>5</w:t>
            </w:r>
          </w:p>
        </w:tc>
        <w:tc>
          <w:tcPr>
            <w:tcW w:w="2977" w:type="dxa"/>
            <w:vMerge/>
          </w:tcPr>
          <w:p w14:paraId="24988EC0" w14:textId="77777777" w:rsidR="001F4358" w:rsidRPr="00AF3F2B" w:rsidRDefault="001F4358" w:rsidP="001F4358"/>
        </w:tc>
        <w:tc>
          <w:tcPr>
            <w:tcW w:w="992" w:type="dxa"/>
          </w:tcPr>
          <w:p w14:paraId="0BA9102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6FDC7430" w14:textId="77777777" w:rsidR="001F4358" w:rsidRPr="00AF3F2B" w:rsidRDefault="001F4358" w:rsidP="001F4358">
            <w:r w:rsidRPr="00AF3F2B">
              <w:t>Определение расположения предметов в пространстве</w:t>
            </w:r>
          </w:p>
        </w:tc>
        <w:tc>
          <w:tcPr>
            <w:tcW w:w="3402" w:type="dxa"/>
          </w:tcPr>
          <w:p w14:paraId="77624A19" w14:textId="77777777" w:rsidR="001F4358" w:rsidRPr="00AF3F2B" w:rsidRDefault="001F4358" w:rsidP="001F4358">
            <w:r w:rsidRPr="00AF3F2B">
              <w:t>Определяют расположение предметов в пространстве с помощью учителя</w:t>
            </w:r>
          </w:p>
        </w:tc>
        <w:tc>
          <w:tcPr>
            <w:tcW w:w="2977" w:type="dxa"/>
          </w:tcPr>
          <w:p w14:paraId="10C19A3F" w14:textId="77777777" w:rsidR="001F4358" w:rsidRPr="003305CA" w:rsidRDefault="001F4358" w:rsidP="001F4358">
            <w:r w:rsidRPr="003305CA">
              <w:t>Ориентируются в пространстве самостоятельно</w:t>
            </w:r>
          </w:p>
        </w:tc>
      </w:tr>
      <w:tr w:rsidR="001F4358" w:rsidRPr="003305CA" w14:paraId="08818128" w14:textId="77777777" w:rsidTr="00507D09">
        <w:tc>
          <w:tcPr>
            <w:tcW w:w="562" w:type="dxa"/>
          </w:tcPr>
          <w:p w14:paraId="368E1257" w14:textId="461BF125" w:rsidR="001F4358" w:rsidRPr="00AF3F2B" w:rsidRDefault="001F4358" w:rsidP="001F4358">
            <w:pPr>
              <w:jc w:val="center"/>
            </w:pPr>
            <w:r w:rsidRPr="00AF3F2B">
              <w:t>5</w:t>
            </w:r>
            <w:r w:rsidR="00BF76DE">
              <w:t>6</w:t>
            </w:r>
          </w:p>
        </w:tc>
        <w:tc>
          <w:tcPr>
            <w:tcW w:w="2977" w:type="dxa"/>
          </w:tcPr>
          <w:p w14:paraId="036260DC" w14:textId="77777777" w:rsidR="001F4358" w:rsidRPr="00AF3F2B" w:rsidRDefault="001F4358" w:rsidP="001F4358">
            <w:r w:rsidRPr="00AF3F2B">
              <w:t xml:space="preserve">Ориентировка на листе бумаги разного формата (тетрадный, альбомный, ватман) и по-разному </w:t>
            </w:r>
            <w:r w:rsidRPr="00AF3F2B">
              <w:lastRenderedPageBreak/>
              <w:t>расположенного (горизонтально, вертикально, под углом)</w:t>
            </w:r>
          </w:p>
        </w:tc>
        <w:tc>
          <w:tcPr>
            <w:tcW w:w="992" w:type="dxa"/>
          </w:tcPr>
          <w:p w14:paraId="702A95CF" w14:textId="77777777" w:rsidR="001F4358" w:rsidRPr="00AF3F2B" w:rsidRDefault="001F4358" w:rsidP="001F4358">
            <w:pPr>
              <w:jc w:val="center"/>
            </w:pPr>
            <w:r w:rsidRPr="00AF3F2B">
              <w:lastRenderedPageBreak/>
              <w:t>1</w:t>
            </w:r>
          </w:p>
        </w:tc>
        <w:tc>
          <w:tcPr>
            <w:tcW w:w="3119" w:type="dxa"/>
          </w:tcPr>
          <w:p w14:paraId="2CC227C0" w14:textId="77777777" w:rsidR="001F4358" w:rsidRPr="00AF3F2B" w:rsidRDefault="001F4358" w:rsidP="001F4358">
            <w:r w:rsidRPr="00AF3F2B">
              <w:t>Определение направления на листе бумаги</w:t>
            </w:r>
          </w:p>
        </w:tc>
        <w:tc>
          <w:tcPr>
            <w:tcW w:w="3402" w:type="dxa"/>
          </w:tcPr>
          <w:p w14:paraId="2F7BCCD7" w14:textId="77777777" w:rsidR="001F4358" w:rsidRPr="00AF3F2B" w:rsidRDefault="001F4358" w:rsidP="001F4358">
            <w:r>
              <w:t xml:space="preserve">Ориентируются </w:t>
            </w:r>
            <w:r w:rsidRPr="00AF3F2B">
              <w:t xml:space="preserve"> на листе бумаги разного формата по образцу</w:t>
            </w:r>
          </w:p>
        </w:tc>
        <w:tc>
          <w:tcPr>
            <w:tcW w:w="2977" w:type="dxa"/>
          </w:tcPr>
          <w:p w14:paraId="3B6E10A6" w14:textId="77777777" w:rsidR="001F4358" w:rsidRPr="003305CA" w:rsidRDefault="001F4358" w:rsidP="001F4358">
            <w:r w:rsidRPr="003305CA">
              <w:t>Ориентируются на бумаги по-разному расположенной самостоятельно</w:t>
            </w:r>
          </w:p>
        </w:tc>
      </w:tr>
      <w:tr w:rsidR="001F4358" w:rsidRPr="003305CA" w14:paraId="4020B20C" w14:textId="77777777" w:rsidTr="00507D09">
        <w:trPr>
          <w:trHeight w:val="575"/>
        </w:trPr>
        <w:tc>
          <w:tcPr>
            <w:tcW w:w="14029" w:type="dxa"/>
            <w:gridSpan w:val="6"/>
          </w:tcPr>
          <w:p w14:paraId="6B448EA1" w14:textId="77777777" w:rsidR="001F4358" w:rsidRPr="00AF3F2B" w:rsidRDefault="001F4358" w:rsidP="001F4358">
            <w:pPr>
              <w:jc w:val="center"/>
              <w:rPr>
                <w:b/>
              </w:rPr>
            </w:pPr>
            <w:r w:rsidRPr="00AF3F2B">
              <w:rPr>
                <w:b/>
              </w:rPr>
              <w:t>Восприятие времени - 4 часа</w:t>
            </w:r>
          </w:p>
        </w:tc>
      </w:tr>
      <w:tr w:rsidR="001F4358" w:rsidRPr="003305CA" w14:paraId="33C8A7D9" w14:textId="77777777" w:rsidTr="00507D09">
        <w:trPr>
          <w:trHeight w:val="529"/>
        </w:trPr>
        <w:tc>
          <w:tcPr>
            <w:tcW w:w="562" w:type="dxa"/>
          </w:tcPr>
          <w:p w14:paraId="415B3E11" w14:textId="282B7F9F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AF3F2B">
              <w:rPr>
                <w:color w:val="000000"/>
              </w:rPr>
              <w:t>5</w:t>
            </w:r>
            <w:r w:rsidR="00BF76DE">
              <w:rPr>
                <w:color w:val="000000"/>
              </w:rPr>
              <w:t>7</w:t>
            </w:r>
          </w:p>
        </w:tc>
        <w:tc>
          <w:tcPr>
            <w:tcW w:w="2977" w:type="dxa"/>
          </w:tcPr>
          <w:p w14:paraId="6468E57F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F3F2B">
              <w:rPr>
                <w:color w:val="000000"/>
              </w:rPr>
              <w:t>Определение времени по часам</w:t>
            </w:r>
          </w:p>
        </w:tc>
        <w:tc>
          <w:tcPr>
            <w:tcW w:w="992" w:type="dxa"/>
          </w:tcPr>
          <w:p w14:paraId="27391261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5382D387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150" w:afterAutospacing="0"/>
            </w:pPr>
            <w:r w:rsidRPr="00AF3F2B">
              <w:rPr>
                <w:color w:val="000000"/>
              </w:rPr>
              <w:t>Определение времени по часам</w:t>
            </w:r>
          </w:p>
        </w:tc>
        <w:tc>
          <w:tcPr>
            <w:tcW w:w="3402" w:type="dxa"/>
          </w:tcPr>
          <w:p w14:paraId="5CF9B609" w14:textId="77777777" w:rsidR="001F4358" w:rsidRPr="00AF3F2B" w:rsidRDefault="001F4358" w:rsidP="001F4358">
            <w:r w:rsidRPr="00AF3F2B">
              <w:t>Определяют время по часам с помощью учителя</w:t>
            </w:r>
          </w:p>
        </w:tc>
        <w:tc>
          <w:tcPr>
            <w:tcW w:w="2977" w:type="dxa"/>
          </w:tcPr>
          <w:p w14:paraId="72C968DC" w14:textId="77777777" w:rsidR="001F4358" w:rsidRPr="00AF3F2B" w:rsidRDefault="001F4358" w:rsidP="001F4358">
            <w:r w:rsidRPr="00AF3F2B">
              <w:t>Ориентируются в пространстве и во времени</w:t>
            </w:r>
          </w:p>
        </w:tc>
      </w:tr>
      <w:tr w:rsidR="001F4358" w:rsidRPr="003305CA" w14:paraId="58C54011" w14:textId="77777777" w:rsidTr="00507D09">
        <w:tc>
          <w:tcPr>
            <w:tcW w:w="562" w:type="dxa"/>
          </w:tcPr>
          <w:p w14:paraId="33DC0746" w14:textId="636BAD2B" w:rsidR="001F4358" w:rsidRPr="00AF3F2B" w:rsidRDefault="00BF76DE" w:rsidP="001F4358">
            <w:pPr>
              <w:pStyle w:val="ac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2977" w:type="dxa"/>
            <w:vMerge w:val="restart"/>
          </w:tcPr>
          <w:p w14:paraId="1B0FE14C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14:paraId="4B42E46B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3F2B">
              <w:rPr>
                <w:color w:val="000000"/>
              </w:rPr>
              <w:t xml:space="preserve">Последовательность основных жизненных событий. </w:t>
            </w:r>
          </w:p>
          <w:p w14:paraId="6041C578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F3F2B">
              <w:rPr>
                <w:color w:val="000000"/>
              </w:rPr>
              <w:t>Работа с календарем и моделью календарного года</w:t>
            </w:r>
          </w:p>
        </w:tc>
        <w:tc>
          <w:tcPr>
            <w:tcW w:w="992" w:type="dxa"/>
          </w:tcPr>
          <w:p w14:paraId="56417C50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94ADC3C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150" w:afterAutospacing="0"/>
            </w:pPr>
            <w:r w:rsidRPr="00AF3F2B">
              <w:rPr>
                <w:color w:val="000000"/>
              </w:rPr>
              <w:t>Работа с календарем и моделью календарного года</w:t>
            </w:r>
          </w:p>
        </w:tc>
        <w:tc>
          <w:tcPr>
            <w:tcW w:w="3402" w:type="dxa"/>
          </w:tcPr>
          <w:p w14:paraId="37EFB51A" w14:textId="77777777" w:rsidR="001F4358" w:rsidRPr="00AF3F2B" w:rsidRDefault="001F4358" w:rsidP="001F4358">
            <w:r w:rsidRPr="00AF3F2B">
              <w:t>Определяют последовательность жизненных событий с помощью учителя</w:t>
            </w:r>
          </w:p>
        </w:tc>
        <w:tc>
          <w:tcPr>
            <w:tcW w:w="2977" w:type="dxa"/>
          </w:tcPr>
          <w:p w14:paraId="02036EFB" w14:textId="77777777" w:rsidR="001F4358" w:rsidRPr="00AF3F2B" w:rsidRDefault="001F4358" w:rsidP="001F4358">
            <w:r w:rsidRPr="00AF3F2B">
              <w:rPr>
                <w:color w:val="000000"/>
              </w:rPr>
              <w:t>Работают с календарем и моделью календарного года</w:t>
            </w:r>
          </w:p>
        </w:tc>
      </w:tr>
      <w:tr w:rsidR="001F4358" w:rsidRPr="003305CA" w14:paraId="6DAECB42" w14:textId="77777777" w:rsidTr="00507D09">
        <w:tc>
          <w:tcPr>
            <w:tcW w:w="562" w:type="dxa"/>
          </w:tcPr>
          <w:p w14:paraId="22379E74" w14:textId="42C3B8BA" w:rsidR="001F4358" w:rsidRPr="00AF3F2B" w:rsidRDefault="00BF76DE" w:rsidP="001F4358">
            <w:pPr>
              <w:pStyle w:val="ac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2977" w:type="dxa"/>
            <w:vMerge/>
          </w:tcPr>
          <w:p w14:paraId="4AC67D31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92" w:type="dxa"/>
          </w:tcPr>
          <w:p w14:paraId="3BBD8B5B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197F1A1" w14:textId="77777777" w:rsidR="001F4358" w:rsidRPr="00AF3F2B" w:rsidRDefault="001F4358" w:rsidP="001F4358">
            <w:pPr>
              <w:pStyle w:val="ac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AF3F2B">
              <w:rPr>
                <w:color w:val="000000"/>
              </w:rPr>
              <w:t>Тренировочные упражнения</w:t>
            </w:r>
          </w:p>
        </w:tc>
        <w:tc>
          <w:tcPr>
            <w:tcW w:w="3402" w:type="dxa"/>
          </w:tcPr>
          <w:p w14:paraId="6D1DA9F1" w14:textId="77777777" w:rsidR="001F4358" w:rsidRPr="00AF3F2B" w:rsidRDefault="001F4358" w:rsidP="001F4358">
            <w:r w:rsidRPr="00AF3F2B">
              <w:t>Определяют последовательность жизненных событий с помощью учителя</w:t>
            </w:r>
          </w:p>
        </w:tc>
        <w:tc>
          <w:tcPr>
            <w:tcW w:w="2977" w:type="dxa"/>
          </w:tcPr>
          <w:p w14:paraId="260D7784" w14:textId="77777777" w:rsidR="001F4358" w:rsidRPr="00AF3F2B" w:rsidRDefault="001F4358" w:rsidP="001F4358">
            <w:pPr>
              <w:rPr>
                <w:color w:val="000000"/>
              </w:rPr>
            </w:pPr>
            <w:r w:rsidRPr="00AF3F2B">
              <w:rPr>
                <w:color w:val="000000"/>
              </w:rPr>
              <w:t>Работают с календарем и моделью календарного года</w:t>
            </w:r>
          </w:p>
        </w:tc>
      </w:tr>
      <w:tr w:rsidR="001F4358" w:rsidRPr="003305CA" w14:paraId="22353F33" w14:textId="77777777" w:rsidTr="00507D09">
        <w:tc>
          <w:tcPr>
            <w:tcW w:w="562" w:type="dxa"/>
          </w:tcPr>
          <w:p w14:paraId="65B887AE" w14:textId="370C58E1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2977" w:type="dxa"/>
          </w:tcPr>
          <w:p w14:paraId="7339FCD8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Длительность временных интервалов</w:t>
            </w:r>
          </w:p>
        </w:tc>
        <w:tc>
          <w:tcPr>
            <w:tcW w:w="992" w:type="dxa"/>
          </w:tcPr>
          <w:p w14:paraId="12A5D41F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EC7613B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Определение длительности временных интервалов</w:t>
            </w:r>
          </w:p>
        </w:tc>
        <w:tc>
          <w:tcPr>
            <w:tcW w:w="3402" w:type="dxa"/>
          </w:tcPr>
          <w:p w14:paraId="41EA0893" w14:textId="77777777" w:rsidR="001F4358" w:rsidRPr="00AF3F2B" w:rsidRDefault="001F4358" w:rsidP="001F4358">
            <w:r>
              <w:t xml:space="preserve">Определяют </w:t>
            </w:r>
            <w:r w:rsidRPr="00AF3F2B">
              <w:t xml:space="preserve"> временные интервалы с опорой на образец</w:t>
            </w:r>
          </w:p>
        </w:tc>
        <w:tc>
          <w:tcPr>
            <w:tcW w:w="2977" w:type="dxa"/>
          </w:tcPr>
          <w:p w14:paraId="4A57B7DC" w14:textId="77777777" w:rsidR="001F4358" w:rsidRPr="003305CA" w:rsidRDefault="001F4358" w:rsidP="001F4358">
            <w:r w:rsidRPr="003305CA">
              <w:t>Ориентируются во временных интервалах самостоятельно</w:t>
            </w:r>
          </w:p>
        </w:tc>
      </w:tr>
      <w:tr w:rsidR="001F4358" w:rsidRPr="003305CA" w14:paraId="38F45EB5" w14:textId="77777777" w:rsidTr="00507D09">
        <w:trPr>
          <w:trHeight w:val="574"/>
        </w:trPr>
        <w:tc>
          <w:tcPr>
            <w:tcW w:w="11052" w:type="dxa"/>
            <w:gridSpan w:val="5"/>
          </w:tcPr>
          <w:p w14:paraId="6FC65DEB" w14:textId="77777777" w:rsidR="001F4358" w:rsidRPr="00AF3F2B" w:rsidRDefault="001F4358" w:rsidP="001F4358">
            <w:pPr>
              <w:jc w:val="center"/>
            </w:pPr>
            <w:r w:rsidRPr="0064411A">
              <w:rPr>
                <w:b/>
                <w:bCs/>
                <w:color w:val="000000"/>
                <w:shd w:val="clear" w:color="auto" w:fill="FFFFFF"/>
              </w:rPr>
              <w:t xml:space="preserve">                                               </w:t>
            </w:r>
            <w:r w:rsidRPr="00AF3F2B">
              <w:rPr>
                <w:b/>
                <w:bCs/>
                <w:color w:val="000000"/>
                <w:shd w:val="clear" w:color="auto" w:fill="FFFFFF"/>
              </w:rPr>
              <w:t>Развитие мыслительных операций - 4 часа</w:t>
            </w:r>
          </w:p>
        </w:tc>
        <w:tc>
          <w:tcPr>
            <w:tcW w:w="2977" w:type="dxa"/>
          </w:tcPr>
          <w:p w14:paraId="280DEAC5" w14:textId="77777777" w:rsidR="001F4358" w:rsidRPr="003305CA" w:rsidRDefault="001F4358" w:rsidP="001F4358"/>
        </w:tc>
      </w:tr>
      <w:tr w:rsidR="001F4358" w:rsidRPr="003305CA" w14:paraId="3DD6F1C8" w14:textId="77777777" w:rsidTr="00507D09">
        <w:trPr>
          <w:trHeight w:val="709"/>
        </w:trPr>
        <w:tc>
          <w:tcPr>
            <w:tcW w:w="562" w:type="dxa"/>
          </w:tcPr>
          <w:p w14:paraId="11E2291D" w14:textId="5EA7CDB1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1</w:t>
            </w:r>
          </w:p>
        </w:tc>
        <w:tc>
          <w:tcPr>
            <w:tcW w:w="2977" w:type="dxa"/>
          </w:tcPr>
          <w:p w14:paraId="2C4FEB78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Дидактические игры «Парные картинки», «Подбери недостающую картинку»</w:t>
            </w:r>
          </w:p>
        </w:tc>
        <w:tc>
          <w:tcPr>
            <w:tcW w:w="992" w:type="dxa"/>
          </w:tcPr>
          <w:p w14:paraId="11091B56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56A6352" w14:textId="77777777" w:rsidR="001F4358" w:rsidRPr="00AF3F2B" w:rsidRDefault="001F4358" w:rsidP="001F4358">
            <w:r w:rsidRPr="00AF3F2B">
              <w:t>Называние парных картинок, недостающие картинки</w:t>
            </w:r>
          </w:p>
        </w:tc>
        <w:tc>
          <w:tcPr>
            <w:tcW w:w="3402" w:type="dxa"/>
          </w:tcPr>
          <w:p w14:paraId="7D7119A7" w14:textId="77777777" w:rsidR="001F4358" w:rsidRPr="00AF3F2B" w:rsidRDefault="001F4358" w:rsidP="001F4358">
            <w:r>
              <w:t>Находят</w:t>
            </w:r>
            <w:r w:rsidRPr="00AF3F2B">
              <w:t xml:space="preserve"> парные картинки с помощью учителя</w:t>
            </w:r>
          </w:p>
        </w:tc>
        <w:tc>
          <w:tcPr>
            <w:tcW w:w="2977" w:type="dxa"/>
          </w:tcPr>
          <w:p w14:paraId="76F205D7" w14:textId="77777777" w:rsidR="001F4358" w:rsidRPr="003305CA" w:rsidRDefault="001F4358" w:rsidP="001F4358">
            <w:r w:rsidRPr="003305CA">
              <w:t>Выполняют задания на развитие мышления</w:t>
            </w:r>
          </w:p>
        </w:tc>
      </w:tr>
      <w:tr w:rsidR="001F4358" w:rsidRPr="003305CA" w14:paraId="00CDF831" w14:textId="77777777" w:rsidTr="00507D09">
        <w:trPr>
          <w:trHeight w:val="709"/>
        </w:trPr>
        <w:tc>
          <w:tcPr>
            <w:tcW w:w="562" w:type="dxa"/>
          </w:tcPr>
          <w:p w14:paraId="7A06560D" w14:textId="79347AAD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2</w:t>
            </w:r>
          </w:p>
        </w:tc>
        <w:tc>
          <w:tcPr>
            <w:tcW w:w="2977" w:type="dxa"/>
          </w:tcPr>
          <w:p w14:paraId="60202D1A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Игры на исключение лишнего предмета (картинки, понятия)</w:t>
            </w:r>
          </w:p>
        </w:tc>
        <w:tc>
          <w:tcPr>
            <w:tcW w:w="992" w:type="dxa"/>
          </w:tcPr>
          <w:p w14:paraId="4D6F2C5D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3D05D788" w14:textId="77777777" w:rsidR="001F4358" w:rsidRPr="00AF3F2B" w:rsidRDefault="001F4358" w:rsidP="001F4358">
            <w:r w:rsidRPr="00AF3F2B">
              <w:t>Называние лишних предметов</w:t>
            </w:r>
          </w:p>
        </w:tc>
        <w:tc>
          <w:tcPr>
            <w:tcW w:w="3402" w:type="dxa"/>
          </w:tcPr>
          <w:p w14:paraId="242A5DE4" w14:textId="77777777" w:rsidR="001F4358" w:rsidRPr="00AF3F2B" w:rsidRDefault="001F4358" w:rsidP="001F4358">
            <w:r>
              <w:t>Определяют</w:t>
            </w:r>
            <w:r w:rsidRPr="00AF3F2B">
              <w:t xml:space="preserve"> 4-ый лишний с помощью учителя</w:t>
            </w:r>
          </w:p>
        </w:tc>
        <w:tc>
          <w:tcPr>
            <w:tcW w:w="2977" w:type="dxa"/>
          </w:tcPr>
          <w:p w14:paraId="0860B35F" w14:textId="77777777" w:rsidR="001F4358" w:rsidRPr="003305CA" w:rsidRDefault="001F4358" w:rsidP="001F4358">
            <w:r w:rsidRPr="003305CA">
              <w:t>Выполняют задания на развитие мышления</w:t>
            </w:r>
          </w:p>
        </w:tc>
      </w:tr>
      <w:tr w:rsidR="001F4358" w:rsidRPr="003305CA" w14:paraId="31EAB820" w14:textId="77777777" w:rsidTr="00507D09">
        <w:trPr>
          <w:trHeight w:val="550"/>
        </w:trPr>
        <w:tc>
          <w:tcPr>
            <w:tcW w:w="562" w:type="dxa"/>
          </w:tcPr>
          <w:p w14:paraId="78B71782" w14:textId="2C8CF425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3</w:t>
            </w:r>
          </w:p>
        </w:tc>
        <w:tc>
          <w:tcPr>
            <w:tcW w:w="2977" w:type="dxa"/>
          </w:tcPr>
          <w:p w14:paraId="230DE0C6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Обучение систематизации «Что быстрее?», «Кто старше?», «Кто сильнее?»</w:t>
            </w:r>
          </w:p>
        </w:tc>
        <w:tc>
          <w:tcPr>
            <w:tcW w:w="992" w:type="dxa"/>
          </w:tcPr>
          <w:p w14:paraId="6674C566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28C5C01C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Обучение систематизировать «Что быстрее?», «Кто старше?», «Кто сильнее?»</w:t>
            </w:r>
          </w:p>
        </w:tc>
        <w:tc>
          <w:tcPr>
            <w:tcW w:w="3402" w:type="dxa"/>
          </w:tcPr>
          <w:p w14:paraId="4567B4C8" w14:textId="77777777" w:rsidR="001F4358" w:rsidRPr="00AF3F2B" w:rsidRDefault="001F4358" w:rsidP="001F4358">
            <w:r>
              <w:t>Систематизируют</w:t>
            </w:r>
            <w:r w:rsidRPr="00AF3F2B">
              <w:t xml:space="preserve"> предметы по образцу</w:t>
            </w:r>
          </w:p>
        </w:tc>
        <w:tc>
          <w:tcPr>
            <w:tcW w:w="2977" w:type="dxa"/>
          </w:tcPr>
          <w:p w14:paraId="368F48DB" w14:textId="77777777" w:rsidR="001F4358" w:rsidRPr="003305CA" w:rsidRDefault="001F4358" w:rsidP="001F4358">
            <w:r>
              <w:t>Систематизируют</w:t>
            </w:r>
            <w:r w:rsidRPr="003305CA">
              <w:t xml:space="preserve"> предметы самостоятельно</w:t>
            </w:r>
          </w:p>
        </w:tc>
      </w:tr>
      <w:tr w:rsidR="001F4358" w:rsidRPr="003305CA" w14:paraId="38261EC4" w14:textId="77777777" w:rsidTr="00507D09">
        <w:trPr>
          <w:trHeight w:val="550"/>
        </w:trPr>
        <w:tc>
          <w:tcPr>
            <w:tcW w:w="562" w:type="dxa"/>
          </w:tcPr>
          <w:p w14:paraId="14A670CE" w14:textId="40D934BF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lastRenderedPageBreak/>
              <w:t>6</w:t>
            </w:r>
            <w:r w:rsidR="00BF76DE">
              <w:rPr>
                <w:color w:val="000000"/>
                <w:shd w:val="clear" w:color="auto" w:fill="FFFFFF"/>
              </w:rPr>
              <w:t>4</w:t>
            </w:r>
          </w:p>
        </w:tc>
        <w:tc>
          <w:tcPr>
            <w:tcW w:w="2977" w:type="dxa"/>
          </w:tcPr>
          <w:p w14:paraId="504245C2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Нахождение в серии сюжетных картинок пропущенного звена</w:t>
            </w:r>
          </w:p>
        </w:tc>
        <w:tc>
          <w:tcPr>
            <w:tcW w:w="992" w:type="dxa"/>
          </w:tcPr>
          <w:p w14:paraId="197B02CA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1F26B4A9" w14:textId="77777777" w:rsidR="001F4358" w:rsidRPr="00AF3F2B" w:rsidRDefault="001F4358" w:rsidP="001F4358">
            <w:r w:rsidRPr="00AF3F2B">
              <w:rPr>
                <w:color w:val="000000"/>
                <w:shd w:val="clear" w:color="auto" w:fill="FFFFFF"/>
              </w:rPr>
              <w:t>Нахождение в серии сюжетных картинок пропущенное звено</w:t>
            </w:r>
          </w:p>
        </w:tc>
        <w:tc>
          <w:tcPr>
            <w:tcW w:w="3402" w:type="dxa"/>
          </w:tcPr>
          <w:p w14:paraId="2AED707E" w14:textId="77777777" w:rsidR="001F4358" w:rsidRPr="00AF3F2B" w:rsidRDefault="001F4358" w:rsidP="001F4358">
            <w:r>
              <w:t>Выстраивают</w:t>
            </w:r>
            <w:r w:rsidRPr="00AF3F2B">
              <w:t xml:space="preserve"> серии сюжетных картинок с опорой на образец</w:t>
            </w:r>
          </w:p>
        </w:tc>
        <w:tc>
          <w:tcPr>
            <w:tcW w:w="2977" w:type="dxa"/>
          </w:tcPr>
          <w:p w14:paraId="720154FB" w14:textId="77777777" w:rsidR="001F4358" w:rsidRPr="003305CA" w:rsidRDefault="001F4358" w:rsidP="001F4358">
            <w:r w:rsidRPr="003305CA">
              <w:t>Находят серии сюжетных картинок самостоятельно</w:t>
            </w:r>
          </w:p>
        </w:tc>
      </w:tr>
      <w:tr w:rsidR="001F4358" w:rsidRPr="003305CA" w14:paraId="56A7606E" w14:textId="77777777" w:rsidTr="00507D09">
        <w:trPr>
          <w:trHeight w:val="285"/>
        </w:trPr>
        <w:tc>
          <w:tcPr>
            <w:tcW w:w="14029" w:type="dxa"/>
            <w:gridSpan w:val="6"/>
          </w:tcPr>
          <w:p w14:paraId="2977092A" w14:textId="77777777" w:rsidR="001F4358" w:rsidRPr="00AF3F2B" w:rsidRDefault="001F4358" w:rsidP="001F4358">
            <w:pPr>
              <w:jc w:val="center"/>
            </w:pPr>
            <w:r w:rsidRPr="00AF3F2B">
              <w:rPr>
                <w:b/>
                <w:bCs/>
              </w:rPr>
              <w:t>Обследование познавательной деятельности и графомоторных навыков - 2 часа</w:t>
            </w:r>
          </w:p>
        </w:tc>
      </w:tr>
      <w:tr w:rsidR="001F4358" w:rsidRPr="003305CA" w14:paraId="51BAE13B" w14:textId="77777777" w:rsidTr="00507D09">
        <w:trPr>
          <w:trHeight w:val="550"/>
        </w:trPr>
        <w:tc>
          <w:tcPr>
            <w:tcW w:w="562" w:type="dxa"/>
          </w:tcPr>
          <w:p w14:paraId="6E2B436F" w14:textId="30586AC8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5</w:t>
            </w:r>
          </w:p>
        </w:tc>
        <w:tc>
          <w:tcPr>
            <w:tcW w:w="2977" w:type="dxa"/>
          </w:tcPr>
          <w:p w14:paraId="0CC6F39C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t>Обследование графомоторных навыков</w:t>
            </w:r>
          </w:p>
        </w:tc>
        <w:tc>
          <w:tcPr>
            <w:tcW w:w="992" w:type="dxa"/>
          </w:tcPr>
          <w:p w14:paraId="477C6BEE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0B457583" w14:textId="77777777" w:rsidR="001F4358" w:rsidRPr="00AF3F2B" w:rsidRDefault="001F4358" w:rsidP="001F4358">
            <w:r w:rsidRPr="00AF3F2B">
              <w:t>Выполнение графических заданий (зрительные и на слух)</w:t>
            </w:r>
          </w:p>
          <w:p w14:paraId="02B9D339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</w:p>
        </w:tc>
        <w:tc>
          <w:tcPr>
            <w:tcW w:w="3402" w:type="dxa"/>
          </w:tcPr>
          <w:p w14:paraId="2DE8E0C3" w14:textId="77777777" w:rsidR="001F4358" w:rsidRPr="00AF3F2B" w:rsidRDefault="001F4358" w:rsidP="001F4358">
            <w:r w:rsidRPr="00AF3F2B">
              <w:rPr>
                <w:bCs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977" w:type="dxa"/>
          </w:tcPr>
          <w:p w14:paraId="5A037561" w14:textId="77777777" w:rsidR="001F4358" w:rsidRPr="003305CA" w:rsidRDefault="001F4358" w:rsidP="001F4358">
            <w:r w:rsidRPr="003305CA">
              <w:rPr>
                <w:bCs/>
              </w:rPr>
              <w:t>Выполняют графические задания без опоры на образец</w:t>
            </w:r>
          </w:p>
        </w:tc>
      </w:tr>
      <w:tr w:rsidR="001F4358" w:rsidRPr="003305CA" w14:paraId="3B6CDD60" w14:textId="77777777" w:rsidTr="00507D09">
        <w:trPr>
          <w:trHeight w:val="550"/>
        </w:trPr>
        <w:tc>
          <w:tcPr>
            <w:tcW w:w="562" w:type="dxa"/>
          </w:tcPr>
          <w:p w14:paraId="095F69DB" w14:textId="02DEEE83" w:rsidR="001F4358" w:rsidRPr="00AF3F2B" w:rsidRDefault="001F4358" w:rsidP="001F4358">
            <w:pPr>
              <w:jc w:val="center"/>
              <w:rPr>
                <w:color w:val="000000"/>
                <w:shd w:val="clear" w:color="auto" w:fill="FFFFFF"/>
              </w:rPr>
            </w:pPr>
            <w:r w:rsidRPr="00AF3F2B">
              <w:rPr>
                <w:color w:val="000000"/>
                <w:shd w:val="clear" w:color="auto" w:fill="FFFFFF"/>
              </w:rPr>
              <w:t>6</w:t>
            </w:r>
            <w:r w:rsidR="00BF76DE">
              <w:rPr>
                <w:color w:val="000000"/>
                <w:shd w:val="clear" w:color="auto" w:fill="FFFFFF"/>
              </w:rPr>
              <w:t>6</w:t>
            </w:r>
          </w:p>
        </w:tc>
        <w:tc>
          <w:tcPr>
            <w:tcW w:w="2977" w:type="dxa"/>
          </w:tcPr>
          <w:p w14:paraId="2C6CACBC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t>Обследование познавательной деятельности</w:t>
            </w:r>
          </w:p>
        </w:tc>
        <w:tc>
          <w:tcPr>
            <w:tcW w:w="992" w:type="dxa"/>
          </w:tcPr>
          <w:p w14:paraId="602B6849" w14:textId="77777777" w:rsidR="001F4358" w:rsidRPr="00AF3F2B" w:rsidRDefault="001F4358" w:rsidP="001F4358">
            <w:pPr>
              <w:jc w:val="center"/>
            </w:pPr>
            <w:r w:rsidRPr="00AF3F2B">
              <w:t>1</w:t>
            </w:r>
          </w:p>
        </w:tc>
        <w:tc>
          <w:tcPr>
            <w:tcW w:w="3119" w:type="dxa"/>
          </w:tcPr>
          <w:p w14:paraId="7C4C9700" w14:textId="77777777" w:rsidR="001F4358" w:rsidRPr="00AF3F2B" w:rsidRDefault="001F4358" w:rsidP="001F4358">
            <w:pPr>
              <w:rPr>
                <w:color w:val="000000"/>
                <w:shd w:val="clear" w:color="auto" w:fill="FFFFFF"/>
              </w:rPr>
            </w:pPr>
            <w:r w:rsidRPr="00AF3F2B"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3402" w:type="dxa"/>
          </w:tcPr>
          <w:p w14:paraId="2149DD14" w14:textId="77777777" w:rsidR="001F4358" w:rsidRPr="00AF3F2B" w:rsidRDefault="001F4358" w:rsidP="001F4358">
            <w:pPr>
              <w:tabs>
                <w:tab w:val="left" w:pos="6810"/>
              </w:tabs>
            </w:pPr>
            <w:r w:rsidRPr="00AF3F2B">
              <w:t>Соотносят предметы по величине из трех предложенных объектов с помощью учителя.</w:t>
            </w:r>
          </w:p>
          <w:p w14:paraId="29B30855" w14:textId="77777777" w:rsidR="001F4358" w:rsidRPr="00AF3F2B" w:rsidRDefault="001F4358" w:rsidP="001F4358">
            <w:pPr>
              <w:tabs>
                <w:tab w:val="left" w:pos="6810"/>
              </w:tabs>
            </w:pPr>
            <w:r w:rsidRPr="00AF3F2B">
              <w:t>Находят знакомые (основные) цвета в окружающей обстановке с опорой на образец.</w:t>
            </w:r>
          </w:p>
          <w:p w14:paraId="545363F8" w14:textId="77777777" w:rsidR="001F4358" w:rsidRPr="00AF3F2B" w:rsidRDefault="001F4358" w:rsidP="001F4358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AF3F2B">
              <w:rPr>
                <w:shd w:val="clear" w:color="auto" w:fill="FFFFFF"/>
              </w:rPr>
              <w:t>Узнают звуки живой природы с помощью учителя.</w:t>
            </w:r>
          </w:p>
          <w:p w14:paraId="1E2EF8B0" w14:textId="77777777" w:rsidR="001F4358" w:rsidRPr="00AF3F2B" w:rsidRDefault="001F4358" w:rsidP="001F4358">
            <w:pPr>
              <w:tabs>
                <w:tab w:val="left" w:pos="6810"/>
              </w:tabs>
              <w:rPr>
                <w:bCs/>
              </w:rPr>
            </w:pPr>
            <w:r>
              <w:rPr>
                <w:bCs/>
              </w:rPr>
              <w:t xml:space="preserve">Выполняют </w:t>
            </w:r>
            <w:r w:rsidRPr="00AF3F2B">
              <w:t xml:space="preserve"> описание предметов, воспринятых тактильно, </w:t>
            </w:r>
            <w:r w:rsidRPr="00AF3F2B">
              <w:rPr>
                <w:bCs/>
              </w:rPr>
              <w:t>по инструкции учителя.</w:t>
            </w:r>
          </w:p>
          <w:p w14:paraId="0B073861" w14:textId="77777777" w:rsidR="001F4358" w:rsidRPr="00AF3F2B" w:rsidRDefault="001F4358" w:rsidP="001F4358">
            <w:pPr>
              <w:tabs>
                <w:tab w:val="left" w:pos="6810"/>
              </w:tabs>
            </w:pPr>
            <w:r>
              <w:t>Определяют</w:t>
            </w:r>
            <w:r w:rsidRPr="00AF3F2B">
              <w:t xml:space="preserve"> «четвертый лишний с помощью учителя.</w:t>
            </w:r>
          </w:p>
          <w:p w14:paraId="2F0A9CCF" w14:textId="77777777" w:rsidR="001F4358" w:rsidRPr="00AF3F2B" w:rsidRDefault="001F4358" w:rsidP="001F4358">
            <w:pPr>
              <w:tabs>
                <w:tab w:val="left" w:pos="6810"/>
              </w:tabs>
            </w:pPr>
            <w:r>
              <w:t>Определяют</w:t>
            </w:r>
            <w:r w:rsidRPr="00AF3F2B">
              <w:t xml:space="preserve"> последовательность событий с опорой на образец.</w:t>
            </w:r>
          </w:p>
          <w:p w14:paraId="452E742F" w14:textId="77777777" w:rsidR="001F4358" w:rsidRPr="00AF3F2B" w:rsidRDefault="001F4358" w:rsidP="001F4358">
            <w:pPr>
              <w:tabs>
                <w:tab w:val="left" w:pos="6810"/>
              </w:tabs>
            </w:pPr>
            <w:r>
              <w:rPr>
                <w:bCs/>
                <w:color w:val="000000"/>
              </w:rPr>
              <w:t xml:space="preserve">Сравнивают </w:t>
            </w:r>
            <w:r w:rsidRPr="00AF3F2B">
              <w:rPr>
                <w:bCs/>
                <w:color w:val="000000"/>
              </w:rPr>
              <w:t xml:space="preserve"> группы предметов по количеству, счита</w:t>
            </w:r>
            <w:r>
              <w:rPr>
                <w:bCs/>
                <w:color w:val="000000"/>
              </w:rPr>
              <w:t>ют</w:t>
            </w:r>
            <w:r w:rsidRPr="00AF3F2B">
              <w:rPr>
                <w:bCs/>
                <w:color w:val="000000"/>
              </w:rPr>
              <w:t>, выполня</w:t>
            </w:r>
            <w:r>
              <w:rPr>
                <w:bCs/>
                <w:color w:val="000000"/>
              </w:rPr>
              <w:t>ют</w:t>
            </w:r>
            <w:r w:rsidRPr="00AF3F2B">
              <w:rPr>
                <w:bCs/>
                <w:color w:val="000000"/>
              </w:rPr>
              <w:t xml:space="preserve"> арифметические действия</w:t>
            </w:r>
          </w:p>
        </w:tc>
        <w:tc>
          <w:tcPr>
            <w:tcW w:w="2977" w:type="dxa"/>
          </w:tcPr>
          <w:p w14:paraId="222C17C0" w14:textId="77777777" w:rsidR="001F4358" w:rsidRPr="00C33322" w:rsidRDefault="001F4358" w:rsidP="001F4358">
            <w:pPr>
              <w:tabs>
                <w:tab w:val="left" w:pos="6810"/>
              </w:tabs>
            </w:pPr>
            <w:r w:rsidRPr="00C33322">
              <w:t>Соотносят предметы по величине из трех предложенных объектов.</w:t>
            </w:r>
          </w:p>
          <w:p w14:paraId="1097F114" w14:textId="77777777" w:rsidR="001F4358" w:rsidRPr="00C33322" w:rsidRDefault="001F4358" w:rsidP="001F4358">
            <w:pPr>
              <w:tabs>
                <w:tab w:val="left" w:pos="6810"/>
              </w:tabs>
            </w:pPr>
            <w:r w:rsidRPr="00C33322">
              <w:t>Находят знакомые (основные) цвета в окружающей обстановке.</w:t>
            </w:r>
          </w:p>
          <w:p w14:paraId="300834F4" w14:textId="77777777" w:rsidR="001F4358" w:rsidRPr="00C33322" w:rsidRDefault="001F4358" w:rsidP="001F4358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C33322">
              <w:rPr>
                <w:shd w:val="clear" w:color="auto" w:fill="FFFFFF"/>
              </w:rPr>
              <w:t>Узнают звуки живой природы.</w:t>
            </w:r>
          </w:p>
          <w:p w14:paraId="45E44051" w14:textId="77777777" w:rsidR="001F4358" w:rsidRPr="00C33322" w:rsidRDefault="001F4358" w:rsidP="001F4358">
            <w:pPr>
              <w:tabs>
                <w:tab w:val="left" w:pos="6810"/>
              </w:tabs>
            </w:pPr>
            <w:r>
              <w:rPr>
                <w:bCs/>
              </w:rPr>
              <w:t>Выполняют</w:t>
            </w:r>
            <w:r w:rsidRPr="00C33322">
              <w:t xml:space="preserve"> описание предметов, воспринятых тактильно.</w:t>
            </w:r>
          </w:p>
          <w:p w14:paraId="60844ECC" w14:textId="77777777" w:rsidR="001F4358" w:rsidRPr="00C33322" w:rsidRDefault="001F4358" w:rsidP="001F4358">
            <w:pPr>
              <w:tabs>
                <w:tab w:val="left" w:pos="6810"/>
              </w:tabs>
            </w:pPr>
            <w:r>
              <w:t>Определяют</w:t>
            </w:r>
            <w:r w:rsidRPr="00C33322">
              <w:t xml:space="preserve"> «четвертый лишний</w:t>
            </w:r>
            <w:r>
              <w:t>»</w:t>
            </w:r>
            <w:r w:rsidRPr="00C33322">
              <w:t>.</w:t>
            </w:r>
          </w:p>
          <w:p w14:paraId="4ECFCD1D" w14:textId="77777777" w:rsidR="001F4358" w:rsidRPr="00C33322" w:rsidRDefault="001F4358" w:rsidP="001F4358">
            <w:pPr>
              <w:tabs>
                <w:tab w:val="left" w:pos="6810"/>
              </w:tabs>
            </w:pPr>
            <w:r>
              <w:t>Определяют последовательность событий</w:t>
            </w:r>
          </w:p>
          <w:p w14:paraId="14FCA5AF" w14:textId="77777777" w:rsidR="001F4358" w:rsidRPr="003305CA" w:rsidRDefault="001F4358" w:rsidP="001F4358">
            <w:pPr>
              <w:tabs>
                <w:tab w:val="left" w:pos="6810"/>
              </w:tabs>
            </w:pPr>
          </w:p>
        </w:tc>
      </w:tr>
    </w:tbl>
    <w:p w14:paraId="6A77C510" w14:textId="77777777" w:rsidR="002B2FC7" w:rsidRPr="00507D09" w:rsidRDefault="002B2FC7" w:rsidP="00507D09"/>
    <w:sectPr w:rsidR="002B2FC7" w:rsidRPr="00507D09" w:rsidSect="005D5A29">
      <w:type w:val="continuous"/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DB6B4" w14:textId="77777777" w:rsidR="00E64131" w:rsidRDefault="00E64131" w:rsidP="00920FC9">
      <w:r>
        <w:separator/>
      </w:r>
    </w:p>
  </w:endnote>
  <w:endnote w:type="continuationSeparator" w:id="0">
    <w:p w14:paraId="3BEEE255" w14:textId="77777777" w:rsidR="00E64131" w:rsidRDefault="00E64131" w:rsidP="0092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4B9B1" w14:textId="77777777" w:rsidR="00E64131" w:rsidRDefault="00E64131" w:rsidP="00920FC9">
      <w:r>
        <w:separator/>
      </w:r>
    </w:p>
  </w:footnote>
  <w:footnote w:type="continuationSeparator" w:id="0">
    <w:p w14:paraId="016B6111" w14:textId="77777777" w:rsidR="00E64131" w:rsidRDefault="00E64131" w:rsidP="00920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14E02"/>
    <w:multiLevelType w:val="hybridMultilevel"/>
    <w:tmpl w:val="ECA62592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8D2F2B"/>
    <w:multiLevelType w:val="hybridMultilevel"/>
    <w:tmpl w:val="8BCA4B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17DBA"/>
    <w:multiLevelType w:val="hybridMultilevel"/>
    <w:tmpl w:val="723CEA2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52FD2"/>
    <w:multiLevelType w:val="hybridMultilevel"/>
    <w:tmpl w:val="6E16BBB2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DF929BB"/>
    <w:multiLevelType w:val="hybridMultilevel"/>
    <w:tmpl w:val="648E0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D1DEE"/>
    <w:multiLevelType w:val="hybridMultilevel"/>
    <w:tmpl w:val="D07E30EA"/>
    <w:lvl w:ilvl="0" w:tplc="0419000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7" w15:restartNumberingAfterBreak="0">
    <w:nsid w:val="12EA3BD3"/>
    <w:multiLevelType w:val="hybridMultilevel"/>
    <w:tmpl w:val="996E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5148F0"/>
    <w:multiLevelType w:val="hybridMultilevel"/>
    <w:tmpl w:val="E4C4DC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955D32"/>
    <w:multiLevelType w:val="hybridMultilevel"/>
    <w:tmpl w:val="384E762C"/>
    <w:lvl w:ilvl="0" w:tplc="94420A8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0" w15:restartNumberingAfterBreak="0">
    <w:nsid w:val="17165F1F"/>
    <w:multiLevelType w:val="hybridMultilevel"/>
    <w:tmpl w:val="A1FEF71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013201F"/>
    <w:multiLevelType w:val="hybridMultilevel"/>
    <w:tmpl w:val="178A4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5398A"/>
    <w:multiLevelType w:val="hybridMultilevel"/>
    <w:tmpl w:val="403231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5C58DA"/>
    <w:multiLevelType w:val="hybridMultilevel"/>
    <w:tmpl w:val="B8C87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D62345"/>
    <w:multiLevelType w:val="hybridMultilevel"/>
    <w:tmpl w:val="17149B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224554C"/>
    <w:multiLevelType w:val="hybridMultilevel"/>
    <w:tmpl w:val="361E89F0"/>
    <w:lvl w:ilvl="0" w:tplc="041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32A77F17"/>
    <w:multiLevelType w:val="hybridMultilevel"/>
    <w:tmpl w:val="07349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0F70C2"/>
    <w:multiLevelType w:val="hybridMultilevel"/>
    <w:tmpl w:val="280C972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7531CB"/>
    <w:multiLevelType w:val="hybridMultilevel"/>
    <w:tmpl w:val="DDB2A75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3E1904DD"/>
    <w:multiLevelType w:val="hybridMultilevel"/>
    <w:tmpl w:val="35D6B11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EF56CD2"/>
    <w:multiLevelType w:val="hybridMultilevel"/>
    <w:tmpl w:val="1472B1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572DC2"/>
    <w:multiLevelType w:val="hybridMultilevel"/>
    <w:tmpl w:val="2BD611F6"/>
    <w:lvl w:ilvl="0" w:tplc="21F04832">
      <w:start w:val="1"/>
      <w:numFmt w:val="bullet"/>
      <w:lvlText w:val="‒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4A6BC6"/>
    <w:multiLevelType w:val="hybridMultilevel"/>
    <w:tmpl w:val="AF169512"/>
    <w:lvl w:ilvl="0" w:tplc="5E4E5A30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641617D"/>
    <w:multiLevelType w:val="hybridMultilevel"/>
    <w:tmpl w:val="A20074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F7102"/>
    <w:multiLevelType w:val="hybridMultilevel"/>
    <w:tmpl w:val="2FB6CABE"/>
    <w:lvl w:ilvl="0" w:tplc="A1ACDC7C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 w15:restartNumberingAfterBreak="0">
    <w:nsid w:val="599E4281"/>
    <w:multiLevelType w:val="hybridMultilevel"/>
    <w:tmpl w:val="7CDC6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4600A8"/>
    <w:multiLevelType w:val="hybridMultilevel"/>
    <w:tmpl w:val="D5B07A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E0E0043"/>
    <w:multiLevelType w:val="hybridMultilevel"/>
    <w:tmpl w:val="8A1CCB64"/>
    <w:lvl w:ilvl="0" w:tplc="7624AA18">
      <w:numFmt w:val="bullet"/>
      <w:lvlText w:val=""/>
      <w:lvlJc w:val="left"/>
      <w:pPr>
        <w:ind w:left="21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30255A0">
      <w:numFmt w:val="bullet"/>
      <w:lvlText w:val="•"/>
      <w:lvlJc w:val="left"/>
      <w:pPr>
        <w:ind w:left="1138" w:hanging="286"/>
      </w:pPr>
      <w:rPr>
        <w:rFonts w:hint="default"/>
        <w:lang w:val="ru-RU" w:eastAsia="en-US" w:bidi="ar-SA"/>
      </w:rPr>
    </w:lvl>
    <w:lvl w:ilvl="2" w:tplc="6A20E5CA">
      <w:numFmt w:val="bullet"/>
      <w:lvlText w:val="•"/>
      <w:lvlJc w:val="left"/>
      <w:pPr>
        <w:ind w:left="2057" w:hanging="286"/>
      </w:pPr>
      <w:rPr>
        <w:rFonts w:hint="default"/>
        <w:lang w:val="ru-RU" w:eastAsia="en-US" w:bidi="ar-SA"/>
      </w:rPr>
    </w:lvl>
    <w:lvl w:ilvl="3" w:tplc="370AF7E6">
      <w:numFmt w:val="bullet"/>
      <w:lvlText w:val="•"/>
      <w:lvlJc w:val="left"/>
      <w:pPr>
        <w:ind w:left="2975" w:hanging="286"/>
      </w:pPr>
      <w:rPr>
        <w:rFonts w:hint="default"/>
        <w:lang w:val="ru-RU" w:eastAsia="en-US" w:bidi="ar-SA"/>
      </w:rPr>
    </w:lvl>
    <w:lvl w:ilvl="4" w:tplc="EDC65CFE">
      <w:numFmt w:val="bullet"/>
      <w:lvlText w:val="•"/>
      <w:lvlJc w:val="left"/>
      <w:pPr>
        <w:ind w:left="3894" w:hanging="286"/>
      </w:pPr>
      <w:rPr>
        <w:rFonts w:hint="default"/>
        <w:lang w:val="ru-RU" w:eastAsia="en-US" w:bidi="ar-SA"/>
      </w:rPr>
    </w:lvl>
    <w:lvl w:ilvl="5" w:tplc="DC90FC20">
      <w:numFmt w:val="bullet"/>
      <w:lvlText w:val="•"/>
      <w:lvlJc w:val="left"/>
      <w:pPr>
        <w:ind w:left="4813" w:hanging="286"/>
      </w:pPr>
      <w:rPr>
        <w:rFonts w:hint="default"/>
        <w:lang w:val="ru-RU" w:eastAsia="en-US" w:bidi="ar-SA"/>
      </w:rPr>
    </w:lvl>
    <w:lvl w:ilvl="6" w:tplc="0DD617E2">
      <w:numFmt w:val="bullet"/>
      <w:lvlText w:val="•"/>
      <w:lvlJc w:val="left"/>
      <w:pPr>
        <w:ind w:left="5731" w:hanging="286"/>
      </w:pPr>
      <w:rPr>
        <w:rFonts w:hint="default"/>
        <w:lang w:val="ru-RU" w:eastAsia="en-US" w:bidi="ar-SA"/>
      </w:rPr>
    </w:lvl>
    <w:lvl w:ilvl="7" w:tplc="A6B635EC">
      <w:numFmt w:val="bullet"/>
      <w:lvlText w:val="•"/>
      <w:lvlJc w:val="left"/>
      <w:pPr>
        <w:ind w:left="6650" w:hanging="286"/>
      </w:pPr>
      <w:rPr>
        <w:rFonts w:hint="default"/>
        <w:lang w:val="ru-RU" w:eastAsia="en-US" w:bidi="ar-SA"/>
      </w:rPr>
    </w:lvl>
    <w:lvl w:ilvl="8" w:tplc="04441262">
      <w:numFmt w:val="bullet"/>
      <w:lvlText w:val="•"/>
      <w:lvlJc w:val="left"/>
      <w:pPr>
        <w:ind w:left="7569" w:hanging="286"/>
      </w:pPr>
      <w:rPr>
        <w:rFonts w:hint="default"/>
        <w:lang w:val="ru-RU" w:eastAsia="en-US" w:bidi="ar-SA"/>
      </w:rPr>
    </w:lvl>
  </w:abstractNum>
  <w:abstractNum w:abstractNumId="32" w15:restartNumberingAfterBreak="0">
    <w:nsid w:val="5E523D14"/>
    <w:multiLevelType w:val="hybridMultilevel"/>
    <w:tmpl w:val="B8E0E8E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8A53EF"/>
    <w:multiLevelType w:val="hybridMultilevel"/>
    <w:tmpl w:val="BD805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54DC4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6" w15:restartNumberingAfterBreak="0">
    <w:nsid w:val="6B7F22A7"/>
    <w:multiLevelType w:val="hybridMultilevel"/>
    <w:tmpl w:val="4D7876B2"/>
    <w:lvl w:ilvl="0" w:tplc="1CEA94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E153EB"/>
    <w:multiLevelType w:val="hybridMultilevel"/>
    <w:tmpl w:val="53708328"/>
    <w:lvl w:ilvl="0" w:tplc="2062BBB2">
      <w:start w:val="4"/>
      <w:numFmt w:val="upperRoman"/>
      <w:lvlText w:val="%1."/>
      <w:lvlJc w:val="left"/>
      <w:pPr>
        <w:ind w:left="229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0" w:hanging="360"/>
      </w:pPr>
    </w:lvl>
    <w:lvl w:ilvl="2" w:tplc="0419001B" w:tentative="1">
      <w:start w:val="1"/>
      <w:numFmt w:val="lowerRoman"/>
      <w:lvlText w:val="%3."/>
      <w:lvlJc w:val="right"/>
      <w:pPr>
        <w:ind w:left="3370" w:hanging="180"/>
      </w:pPr>
    </w:lvl>
    <w:lvl w:ilvl="3" w:tplc="0419000F" w:tentative="1">
      <w:start w:val="1"/>
      <w:numFmt w:val="decimal"/>
      <w:lvlText w:val="%4."/>
      <w:lvlJc w:val="left"/>
      <w:pPr>
        <w:ind w:left="4090" w:hanging="360"/>
      </w:pPr>
    </w:lvl>
    <w:lvl w:ilvl="4" w:tplc="04190019" w:tentative="1">
      <w:start w:val="1"/>
      <w:numFmt w:val="lowerLetter"/>
      <w:lvlText w:val="%5."/>
      <w:lvlJc w:val="left"/>
      <w:pPr>
        <w:ind w:left="4810" w:hanging="360"/>
      </w:pPr>
    </w:lvl>
    <w:lvl w:ilvl="5" w:tplc="0419001B" w:tentative="1">
      <w:start w:val="1"/>
      <w:numFmt w:val="lowerRoman"/>
      <w:lvlText w:val="%6."/>
      <w:lvlJc w:val="right"/>
      <w:pPr>
        <w:ind w:left="5530" w:hanging="180"/>
      </w:pPr>
    </w:lvl>
    <w:lvl w:ilvl="6" w:tplc="0419000F" w:tentative="1">
      <w:start w:val="1"/>
      <w:numFmt w:val="decimal"/>
      <w:lvlText w:val="%7."/>
      <w:lvlJc w:val="left"/>
      <w:pPr>
        <w:ind w:left="6250" w:hanging="360"/>
      </w:pPr>
    </w:lvl>
    <w:lvl w:ilvl="7" w:tplc="04190019" w:tentative="1">
      <w:start w:val="1"/>
      <w:numFmt w:val="lowerLetter"/>
      <w:lvlText w:val="%8."/>
      <w:lvlJc w:val="left"/>
      <w:pPr>
        <w:ind w:left="6970" w:hanging="360"/>
      </w:pPr>
    </w:lvl>
    <w:lvl w:ilvl="8" w:tplc="0419001B" w:tentative="1">
      <w:start w:val="1"/>
      <w:numFmt w:val="lowerRoman"/>
      <w:lvlText w:val="%9."/>
      <w:lvlJc w:val="right"/>
      <w:pPr>
        <w:ind w:left="7690" w:hanging="180"/>
      </w:pPr>
    </w:lvl>
  </w:abstractNum>
  <w:abstractNum w:abstractNumId="38" w15:restartNumberingAfterBreak="0">
    <w:nsid w:val="6E383668"/>
    <w:multiLevelType w:val="hybridMultilevel"/>
    <w:tmpl w:val="F2D68E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42456A0"/>
    <w:multiLevelType w:val="hybridMultilevel"/>
    <w:tmpl w:val="DA54684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017405"/>
    <w:multiLevelType w:val="hybridMultilevel"/>
    <w:tmpl w:val="6D56F0B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4C7E57"/>
    <w:multiLevelType w:val="hybridMultilevel"/>
    <w:tmpl w:val="72964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342F"/>
    <w:multiLevelType w:val="hybridMultilevel"/>
    <w:tmpl w:val="36D4D034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0925200">
    <w:abstractNumId w:val="30"/>
  </w:num>
  <w:num w:numId="2" w16cid:durableId="1737237540">
    <w:abstractNumId w:val="14"/>
  </w:num>
  <w:num w:numId="3" w16cid:durableId="940529478">
    <w:abstractNumId w:val="18"/>
  </w:num>
  <w:num w:numId="4" w16cid:durableId="1068310313">
    <w:abstractNumId w:val="6"/>
  </w:num>
  <w:num w:numId="5" w16cid:durableId="26495778">
    <w:abstractNumId w:val="21"/>
  </w:num>
  <w:num w:numId="6" w16cid:durableId="1228495583">
    <w:abstractNumId w:val="28"/>
  </w:num>
  <w:num w:numId="7" w16cid:durableId="220098959">
    <w:abstractNumId w:val="41"/>
  </w:num>
  <w:num w:numId="8" w16cid:durableId="977731861">
    <w:abstractNumId w:val="9"/>
  </w:num>
  <w:num w:numId="9" w16cid:durableId="532230223">
    <w:abstractNumId w:val="36"/>
  </w:num>
  <w:num w:numId="10" w16cid:durableId="290136961">
    <w:abstractNumId w:val="7"/>
  </w:num>
  <w:num w:numId="11" w16cid:durableId="679241471">
    <w:abstractNumId w:val="38"/>
  </w:num>
  <w:num w:numId="12" w16cid:durableId="1984851103">
    <w:abstractNumId w:val="15"/>
  </w:num>
  <w:num w:numId="13" w16cid:durableId="1177616807">
    <w:abstractNumId w:val="11"/>
  </w:num>
  <w:num w:numId="14" w16cid:durableId="1828983868">
    <w:abstractNumId w:val="33"/>
  </w:num>
  <w:num w:numId="15" w16cid:durableId="1754084057">
    <w:abstractNumId w:val="19"/>
  </w:num>
  <w:num w:numId="16" w16cid:durableId="2127964990">
    <w:abstractNumId w:val="5"/>
  </w:num>
  <w:num w:numId="17" w16cid:durableId="994913503">
    <w:abstractNumId w:val="13"/>
  </w:num>
  <w:num w:numId="18" w16cid:durableId="1755659358">
    <w:abstractNumId w:val="29"/>
  </w:num>
  <w:num w:numId="19" w16cid:durableId="1404061927">
    <w:abstractNumId w:val="22"/>
  </w:num>
  <w:num w:numId="20" w16cid:durableId="1974630735">
    <w:abstractNumId w:val="17"/>
  </w:num>
  <w:num w:numId="21" w16cid:durableId="1249576000">
    <w:abstractNumId w:val="12"/>
  </w:num>
  <w:num w:numId="22" w16cid:durableId="602492001">
    <w:abstractNumId w:val="16"/>
  </w:num>
  <w:num w:numId="23" w16cid:durableId="2091079211">
    <w:abstractNumId w:val="3"/>
  </w:num>
  <w:num w:numId="24" w16cid:durableId="1942028973">
    <w:abstractNumId w:val="35"/>
  </w:num>
  <w:num w:numId="25" w16cid:durableId="1809198217">
    <w:abstractNumId w:val="26"/>
  </w:num>
  <w:num w:numId="26" w16cid:durableId="526336451">
    <w:abstractNumId w:val="34"/>
  </w:num>
  <w:num w:numId="27" w16cid:durableId="297802364">
    <w:abstractNumId w:val="31"/>
  </w:num>
  <w:num w:numId="28" w16cid:durableId="1434202623">
    <w:abstractNumId w:val="24"/>
  </w:num>
  <w:num w:numId="29" w16cid:durableId="1263488328">
    <w:abstractNumId w:val="37"/>
  </w:num>
  <w:num w:numId="30" w16cid:durableId="539977602">
    <w:abstractNumId w:val="25"/>
  </w:num>
  <w:num w:numId="31" w16cid:durableId="1070735397">
    <w:abstractNumId w:val="40"/>
  </w:num>
  <w:num w:numId="32" w16cid:durableId="1456216471">
    <w:abstractNumId w:val="42"/>
  </w:num>
  <w:num w:numId="33" w16cid:durableId="1884101391">
    <w:abstractNumId w:val="27"/>
  </w:num>
  <w:num w:numId="34" w16cid:durableId="1417164239">
    <w:abstractNumId w:val="39"/>
  </w:num>
  <w:num w:numId="35" w16cid:durableId="1182426994">
    <w:abstractNumId w:val="23"/>
  </w:num>
  <w:num w:numId="36" w16cid:durableId="1990666914">
    <w:abstractNumId w:val="10"/>
  </w:num>
  <w:num w:numId="37" w16cid:durableId="736826580">
    <w:abstractNumId w:val="2"/>
  </w:num>
  <w:num w:numId="38" w16cid:durableId="396130479">
    <w:abstractNumId w:val="20"/>
  </w:num>
  <w:num w:numId="39" w16cid:durableId="1274945183">
    <w:abstractNumId w:val="32"/>
  </w:num>
  <w:num w:numId="40" w16cid:durableId="951938692">
    <w:abstractNumId w:val="4"/>
  </w:num>
  <w:num w:numId="41" w16cid:durableId="2056462277">
    <w:abstractNumId w:val="0"/>
  </w:num>
  <w:num w:numId="42" w16cid:durableId="1081223704">
    <w:abstractNumId w:val="8"/>
  </w:num>
  <w:num w:numId="43" w16cid:durableId="2048674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DD9"/>
    <w:rsid w:val="00000B75"/>
    <w:rsid w:val="00000F34"/>
    <w:rsid w:val="00000FCF"/>
    <w:rsid w:val="00001C93"/>
    <w:rsid w:val="000021B9"/>
    <w:rsid w:val="000043E9"/>
    <w:rsid w:val="00005022"/>
    <w:rsid w:val="000054E3"/>
    <w:rsid w:val="00006143"/>
    <w:rsid w:val="00006234"/>
    <w:rsid w:val="00007893"/>
    <w:rsid w:val="00011688"/>
    <w:rsid w:val="00011C5A"/>
    <w:rsid w:val="00013BAD"/>
    <w:rsid w:val="0001473D"/>
    <w:rsid w:val="000149AA"/>
    <w:rsid w:val="00014DB7"/>
    <w:rsid w:val="0001590F"/>
    <w:rsid w:val="000173B3"/>
    <w:rsid w:val="00024059"/>
    <w:rsid w:val="000247D6"/>
    <w:rsid w:val="000251AC"/>
    <w:rsid w:val="000266EB"/>
    <w:rsid w:val="000333E7"/>
    <w:rsid w:val="0003478A"/>
    <w:rsid w:val="000348BC"/>
    <w:rsid w:val="00041CA0"/>
    <w:rsid w:val="000434CE"/>
    <w:rsid w:val="00044EFE"/>
    <w:rsid w:val="00045574"/>
    <w:rsid w:val="00045E86"/>
    <w:rsid w:val="000475EC"/>
    <w:rsid w:val="00047B26"/>
    <w:rsid w:val="00047CA7"/>
    <w:rsid w:val="00050FB1"/>
    <w:rsid w:val="00054A36"/>
    <w:rsid w:val="00055CC5"/>
    <w:rsid w:val="000567F8"/>
    <w:rsid w:val="00057690"/>
    <w:rsid w:val="00060A66"/>
    <w:rsid w:val="000632A1"/>
    <w:rsid w:val="00063A40"/>
    <w:rsid w:val="0006448B"/>
    <w:rsid w:val="000647A0"/>
    <w:rsid w:val="0006600B"/>
    <w:rsid w:val="000677A1"/>
    <w:rsid w:val="00067A97"/>
    <w:rsid w:val="00072719"/>
    <w:rsid w:val="000733E1"/>
    <w:rsid w:val="00073481"/>
    <w:rsid w:val="00077742"/>
    <w:rsid w:val="00077EE5"/>
    <w:rsid w:val="000820E4"/>
    <w:rsid w:val="00082B68"/>
    <w:rsid w:val="0008576C"/>
    <w:rsid w:val="0008662E"/>
    <w:rsid w:val="00087878"/>
    <w:rsid w:val="000910CC"/>
    <w:rsid w:val="000917F9"/>
    <w:rsid w:val="0009287D"/>
    <w:rsid w:val="00092C89"/>
    <w:rsid w:val="00093BD3"/>
    <w:rsid w:val="00093C07"/>
    <w:rsid w:val="00095185"/>
    <w:rsid w:val="00096943"/>
    <w:rsid w:val="00096A67"/>
    <w:rsid w:val="000A2C37"/>
    <w:rsid w:val="000A2EBF"/>
    <w:rsid w:val="000A381D"/>
    <w:rsid w:val="000A4C36"/>
    <w:rsid w:val="000B0137"/>
    <w:rsid w:val="000B0BA8"/>
    <w:rsid w:val="000B1827"/>
    <w:rsid w:val="000B2D24"/>
    <w:rsid w:val="000B3297"/>
    <w:rsid w:val="000B3524"/>
    <w:rsid w:val="000B3F1E"/>
    <w:rsid w:val="000B59B0"/>
    <w:rsid w:val="000B7F3B"/>
    <w:rsid w:val="000C22FC"/>
    <w:rsid w:val="000C24C8"/>
    <w:rsid w:val="000C312D"/>
    <w:rsid w:val="000C52CD"/>
    <w:rsid w:val="000C54B0"/>
    <w:rsid w:val="000C5BC6"/>
    <w:rsid w:val="000C7CEA"/>
    <w:rsid w:val="000D123F"/>
    <w:rsid w:val="000D1973"/>
    <w:rsid w:val="000D230E"/>
    <w:rsid w:val="000D270A"/>
    <w:rsid w:val="000D2B6A"/>
    <w:rsid w:val="000D3791"/>
    <w:rsid w:val="000D3D21"/>
    <w:rsid w:val="000D5598"/>
    <w:rsid w:val="000D5F59"/>
    <w:rsid w:val="000D6014"/>
    <w:rsid w:val="000D678D"/>
    <w:rsid w:val="000D69E9"/>
    <w:rsid w:val="000D7400"/>
    <w:rsid w:val="000D7CA1"/>
    <w:rsid w:val="000E052F"/>
    <w:rsid w:val="000E1FD2"/>
    <w:rsid w:val="000E6118"/>
    <w:rsid w:val="000E683C"/>
    <w:rsid w:val="000E6F37"/>
    <w:rsid w:val="000F52D6"/>
    <w:rsid w:val="000F5544"/>
    <w:rsid w:val="000F590A"/>
    <w:rsid w:val="000F6328"/>
    <w:rsid w:val="000F6714"/>
    <w:rsid w:val="00100600"/>
    <w:rsid w:val="00104069"/>
    <w:rsid w:val="00104924"/>
    <w:rsid w:val="0010662F"/>
    <w:rsid w:val="00106632"/>
    <w:rsid w:val="001116BE"/>
    <w:rsid w:val="00112CF5"/>
    <w:rsid w:val="00113BE7"/>
    <w:rsid w:val="00117440"/>
    <w:rsid w:val="001201A0"/>
    <w:rsid w:val="00120E0B"/>
    <w:rsid w:val="00123D73"/>
    <w:rsid w:val="001247B7"/>
    <w:rsid w:val="00124973"/>
    <w:rsid w:val="00127EDD"/>
    <w:rsid w:val="00133212"/>
    <w:rsid w:val="00134CC7"/>
    <w:rsid w:val="00134CF1"/>
    <w:rsid w:val="001351B5"/>
    <w:rsid w:val="0013586A"/>
    <w:rsid w:val="00135C4D"/>
    <w:rsid w:val="001361D3"/>
    <w:rsid w:val="0013755C"/>
    <w:rsid w:val="001450A2"/>
    <w:rsid w:val="001517D6"/>
    <w:rsid w:val="00151FBF"/>
    <w:rsid w:val="00152987"/>
    <w:rsid w:val="00153754"/>
    <w:rsid w:val="00156165"/>
    <w:rsid w:val="00156A32"/>
    <w:rsid w:val="0016132C"/>
    <w:rsid w:val="00161E26"/>
    <w:rsid w:val="0016392D"/>
    <w:rsid w:val="0016597D"/>
    <w:rsid w:val="00165ABF"/>
    <w:rsid w:val="001666F9"/>
    <w:rsid w:val="00173411"/>
    <w:rsid w:val="00173B83"/>
    <w:rsid w:val="00177FA3"/>
    <w:rsid w:val="00180BA0"/>
    <w:rsid w:val="00181F74"/>
    <w:rsid w:val="0018218D"/>
    <w:rsid w:val="0018416F"/>
    <w:rsid w:val="001842DD"/>
    <w:rsid w:val="0018465C"/>
    <w:rsid w:val="00184781"/>
    <w:rsid w:val="0018522D"/>
    <w:rsid w:val="00185840"/>
    <w:rsid w:val="00186B7C"/>
    <w:rsid w:val="00191201"/>
    <w:rsid w:val="0019387C"/>
    <w:rsid w:val="00195172"/>
    <w:rsid w:val="00197158"/>
    <w:rsid w:val="001A2431"/>
    <w:rsid w:val="001A4972"/>
    <w:rsid w:val="001A5DA6"/>
    <w:rsid w:val="001A7312"/>
    <w:rsid w:val="001A755C"/>
    <w:rsid w:val="001A782E"/>
    <w:rsid w:val="001A7C79"/>
    <w:rsid w:val="001B120F"/>
    <w:rsid w:val="001B27AF"/>
    <w:rsid w:val="001B2F19"/>
    <w:rsid w:val="001B71BD"/>
    <w:rsid w:val="001C1AF6"/>
    <w:rsid w:val="001C1F77"/>
    <w:rsid w:val="001C5110"/>
    <w:rsid w:val="001C619C"/>
    <w:rsid w:val="001D0078"/>
    <w:rsid w:val="001D17EF"/>
    <w:rsid w:val="001D1C10"/>
    <w:rsid w:val="001D2357"/>
    <w:rsid w:val="001D2382"/>
    <w:rsid w:val="001D2F71"/>
    <w:rsid w:val="001D46D3"/>
    <w:rsid w:val="001D546F"/>
    <w:rsid w:val="001D5486"/>
    <w:rsid w:val="001D5AC6"/>
    <w:rsid w:val="001D6F0A"/>
    <w:rsid w:val="001D7032"/>
    <w:rsid w:val="001E2F12"/>
    <w:rsid w:val="001E5102"/>
    <w:rsid w:val="001E51D0"/>
    <w:rsid w:val="001F4358"/>
    <w:rsid w:val="001F47E6"/>
    <w:rsid w:val="001F4BC6"/>
    <w:rsid w:val="001F51B4"/>
    <w:rsid w:val="001F6C4B"/>
    <w:rsid w:val="002001BB"/>
    <w:rsid w:val="002025FB"/>
    <w:rsid w:val="00202B85"/>
    <w:rsid w:val="0020794C"/>
    <w:rsid w:val="00207A9F"/>
    <w:rsid w:val="00210A98"/>
    <w:rsid w:val="00210F93"/>
    <w:rsid w:val="00211F8A"/>
    <w:rsid w:val="0021240F"/>
    <w:rsid w:val="0021392D"/>
    <w:rsid w:val="0021680E"/>
    <w:rsid w:val="00216EC0"/>
    <w:rsid w:val="002208DF"/>
    <w:rsid w:val="002209E1"/>
    <w:rsid w:val="00220F16"/>
    <w:rsid w:val="00221FC5"/>
    <w:rsid w:val="002223E0"/>
    <w:rsid w:val="0022241F"/>
    <w:rsid w:val="002225D6"/>
    <w:rsid w:val="00223729"/>
    <w:rsid w:val="00223FE0"/>
    <w:rsid w:val="00226F5F"/>
    <w:rsid w:val="0022705B"/>
    <w:rsid w:val="0022729A"/>
    <w:rsid w:val="00227C28"/>
    <w:rsid w:val="00227C39"/>
    <w:rsid w:val="0023236A"/>
    <w:rsid w:val="00232963"/>
    <w:rsid w:val="00232DB2"/>
    <w:rsid w:val="00232FED"/>
    <w:rsid w:val="00233C55"/>
    <w:rsid w:val="00240A0E"/>
    <w:rsid w:val="00243416"/>
    <w:rsid w:val="00243DE6"/>
    <w:rsid w:val="0025019E"/>
    <w:rsid w:val="00253371"/>
    <w:rsid w:val="00253676"/>
    <w:rsid w:val="00253C45"/>
    <w:rsid w:val="002557DE"/>
    <w:rsid w:val="00257681"/>
    <w:rsid w:val="0025792E"/>
    <w:rsid w:val="00257C37"/>
    <w:rsid w:val="002604AE"/>
    <w:rsid w:val="00262784"/>
    <w:rsid w:val="00263289"/>
    <w:rsid w:val="00263FB1"/>
    <w:rsid w:val="002651AA"/>
    <w:rsid w:val="00266774"/>
    <w:rsid w:val="0027299A"/>
    <w:rsid w:val="002730B6"/>
    <w:rsid w:val="0027533F"/>
    <w:rsid w:val="00276475"/>
    <w:rsid w:val="00283625"/>
    <w:rsid w:val="00294253"/>
    <w:rsid w:val="0029620F"/>
    <w:rsid w:val="002A15A1"/>
    <w:rsid w:val="002A31D0"/>
    <w:rsid w:val="002A33A3"/>
    <w:rsid w:val="002A452B"/>
    <w:rsid w:val="002A462D"/>
    <w:rsid w:val="002A4E4C"/>
    <w:rsid w:val="002A598F"/>
    <w:rsid w:val="002A620B"/>
    <w:rsid w:val="002A64B5"/>
    <w:rsid w:val="002B0D62"/>
    <w:rsid w:val="002B2846"/>
    <w:rsid w:val="002B2FC7"/>
    <w:rsid w:val="002B40F8"/>
    <w:rsid w:val="002B70BE"/>
    <w:rsid w:val="002C0508"/>
    <w:rsid w:val="002C219E"/>
    <w:rsid w:val="002C2E96"/>
    <w:rsid w:val="002C45B1"/>
    <w:rsid w:val="002C4D39"/>
    <w:rsid w:val="002C7365"/>
    <w:rsid w:val="002D12E2"/>
    <w:rsid w:val="002D2293"/>
    <w:rsid w:val="002D22B8"/>
    <w:rsid w:val="002D2346"/>
    <w:rsid w:val="002D33D8"/>
    <w:rsid w:val="002D5550"/>
    <w:rsid w:val="002E14D2"/>
    <w:rsid w:val="002E3DAE"/>
    <w:rsid w:val="002E5937"/>
    <w:rsid w:val="002E7553"/>
    <w:rsid w:val="002E7A02"/>
    <w:rsid w:val="002F29F3"/>
    <w:rsid w:val="002F512E"/>
    <w:rsid w:val="002F6364"/>
    <w:rsid w:val="002F7555"/>
    <w:rsid w:val="00300CDE"/>
    <w:rsid w:val="003011AB"/>
    <w:rsid w:val="003019D6"/>
    <w:rsid w:val="00301F24"/>
    <w:rsid w:val="003035FE"/>
    <w:rsid w:val="00305267"/>
    <w:rsid w:val="00305442"/>
    <w:rsid w:val="00307816"/>
    <w:rsid w:val="0031185C"/>
    <w:rsid w:val="003141F1"/>
    <w:rsid w:val="00320589"/>
    <w:rsid w:val="003226E3"/>
    <w:rsid w:val="003244B5"/>
    <w:rsid w:val="003305CA"/>
    <w:rsid w:val="00337021"/>
    <w:rsid w:val="00337439"/>
    <w:rsid w:val="00342400"/>
    <w:rsid w:val="00342A6E"/>
    <w:rsid w:val="00342C4E"/>
    <w:rsid w:val="0034352F"/>
    <w:rsid w:val="00343810"/>
    <w:rsid w:val="00345E50"/>
    <w:rsid w:val="00345F61"/>
    <w:rsid w:val="003466A6"/>
    <w:rsid w:val="00346A93"/>
    <w:rsid w:val="00351003"/>
    <w:rsid w:val="00353077"/>
    <w:rsid w:val="003536BE"/>
    <w:rsid w:val="00355736"/>
    <w:rsid w:val="00355BAB"/>
    <w:rsid w:val="003561FB"/>
    <w:rsid w:val="00357275"/>
    <w:rsid w:val="003601E0"/>
    <w:rsid w:val="00360688"/>
    <w:rsid w:val="0036097C"/>
    <w:rsid w:val="0036161B"/>
    <w:rsid w:val="00364037"/>
    <w:rsid w:val="00364327"/>
    <w:rsid w:val="00365CBF"/>
    <w:rsid w:val="00366FD8"/>
    <w:rsid w:val="003674DD"/>
    <w:rsid w:val="003733B6"/>
    <w:rsid w:val="00373F28"/>
    <w:rsid w:val="00377028"/>
    <w:rsid w:val="00381C7D"/>
    <w:rsid w:val="00384407"/>
    <w:rsid w:val="00384DC8"/>
    <w:rsid w:val="0038547F"/>
    <w:rsid w:val="00385732"/>
    <w:rsid w:val="00387FB3"/>
    <w:rsid w:val="0039001C"/>
    <w:rsid w:val="00393AAD"/>
    <w:rsid w:val="00394563"/>
    <w:rsid w:val="003952D3"/>
    <w:rsid w:val="00396432"/>
    <w:rsid w:val="00396AAE"/>
    <w:rsid w:val="003A2F63"/>
    <w:rsid w:val="003A66F1"/>
    <w:rsid w:val="003B128B"/>
    <w:rsid w:val="003B1EC3"/>
    <w:rsid w:val="003B25A3"/>
    <w:rsid w:val="003B45F4"/>
    <w:rsid w:val="003B4702"/>
    <w:rsid w:val="003B602D"/>
    <w:rsid w:val="003B7C4C"/>
    <w:rsid w:val="003C3B9F"/>
    <w:rsid w:val="003C5E1B"/>
    <w:rsid w:val="003C742A"/>
    <w:rsid w:val="003D0573"/>
    <w:rsid w:val="003D131A"/>
    <w:rsid w:val="003D28DC"/>
    <w:rsid w:val="003D2BE4"/>
    <w:rsid w:val="003D3656"/>
    <w:rsid w:val="003D4ABB"/>
    <w:rsid w:val="003D55C2"/>
    <w:rsid w:val="003D7779"/>
    <w:rsid w:val="003E2220"/>
    <w:rsid w:val="003E2259"/>
    <w:rsid w:val="003E3FC5"/>
    <w:rsid w:val="003E4647"/>
    <w:rsid w:val="003E46B7"/>
    <w:rsid w:val="003E526E"/>
    <w:rsid w:val="003E7B9A"/>
    <w:rsid w:val="003F137E"/>
    <w:rsid w:val="003F1479"/>
    <w:rsid w:val="003F550F"/>
    <w:rsid w:val="003F771E"/>
    <w:rsid w:val="0040074B"/>
    <w:rsid w:val="00402137"/>
    <w:rsid w:val="0040255A"/>
    <w:rsid w:val="00402AE5"/>
    <w:rsid w:val="0040414E"/>
    <w:rsid w:val="00406754"/>
    <w:rsid w:val="00407ABF"/>
    <w:rsid w:val="00414DE1"/>
    <w:rsid w:val="00414EB0"/>
    <w:rsid w:val="00415397"/>
    <w:rsid w:val="00415726"/>
    <w:rsid w:val="004174B4"/>
    <w:rsid w:val="0042024B"/>
    <w:rsid w:val="00420F4D"/>
    <w:rsid w:val="00421A72"/>
    <w:rsid w:val="004220DE"/>
    <w:rsid w:val="004228C3"/>
    <w:rsid w:val="00422AD9"/>
    <w:rsid w:val="00423397"/>
    <w:rsid w:val="0042399B"/>
    <w:rsid w:val="00426D9A"/>
    <w:rsid w:val="00427D89"/>
    <w:rsid w:val="0043083C"/>
    <w:rsid w:val="004317EA"/>
    <w:rsid w:val="00437ED8"/>
    <w:rsid w:val="00441F02"/>
    <w:rsid w:val="004425ED"/>
    <w:rsid w:val="0044375D"/>
    <w:rsid w:val="0044588D"/>
    <w:rsid w:val="00445E21"/>
    <w:rsid w:val="00447159"/>
    <w:rsid w:val="00451AD4"/>
    <w:rsid w:val="00452B33"/>
    <w:rsid w:val="00453202"/>
    <w:rsid w:val="004548E1"/>
    <w:rsid w:val="00461BF3"/>
    <w:rsid w:val="004635DE"/>
    <w:rsid w:val="00464523"/>
    <w:rsid w:val="004667C6"/>
    <w:rsid w:val="00470FD1"/>
    <w:rsid w:val="004744F6"/>
    <w:rsid w:val="00474E69"/>
    <w:rsid w:val="00480ED6"/>
    <w:rsid w:val="0048276D"/>
    <w:rsid w:val="0048514E"/>
    <w:rsid w:val="004918E4"/>
    <w:rsid w:val="00492D09"/>
    <w:rsid w:val="00496D15"/>
    <w:rsid w:val="00497CD1"/>
    <w:rsid w:val="004A49A6"/>
    <w:rsid w:val="004B07A9"/>
    <w:rsid w:val="004B2762"/>
    <w:rsid w:val="004B30E3"/>
    <w:rsid w:val="004B4DB3"/>
    <w:rsid w:val="004B5915"/>
    <w:rsid w:val="004C39A6"/>
    <w:rsid w:val="004C456D"/>
    <w:rsid w:val="004C5677"/>
    <w:rsid w:val="004C5F46"/>
    <w:rsid w:val="004C78B9"/>
    <w:rsid w:val="004D2249"/>
    <w:rsid w:val="004D3D22"/>
    <w:rsid w:val="004E008D"/>
    <w:rsid w:val="004E0D5C"/>
    <w:rsid w:val="004E58A9"/>
    <w:rsid w:val="004E6A71"/>
    <w:rsid w:val="004F0FBC"/>
    <w:rsid w:val="004F284B"/>
    <w:rsid w:val="004F3C38"/>
    <w:rsid w:val="004F47D5"/>
    <w:rsid w:val="004F5887"/>
    <w:rsid w:val="004F7AE6"/>
    <w:rsid w:val="00500B04"/>
    <w:rsid w:val="00503072"/>
    <w:rsid w:val="00505921"/>
    <w:rsid w:val="00507D09"/>
    <w:rsid w:val="00510310"/>
    <w:rsid w:val="005111BC"/>
    <w:rsid w:val="005122B7"/>
    <w:rsid w:val="00514272"/>
    <w:rsid w:val="00515F8B"/>
    <w:rsid w:val="005165E7"/>
    <w:rsid w:val="005173CA"/>
    <w:rsid w:val="00524125"/>
    <w:rsid w:val="00524241"/>
    <w:rsid w:val="00525957"/>
    <w:rsid w:val="0052614F"/>
    <w:rsid w:val="00527889"/>
    <w:rsid w:val="00527F73"/>
    <w:rsid w:val="00532E8A"/>
    <w:rsid w:val="0054014B"/>
    <w:rsid w:val="00541863"/>
    <w:rsid w:val="0054207C"/>
    <w:rsid w:val="00543CCF"/>
    <w:rsid w:val="005445CE"/>
    <w:rsid w:val="00545575"/>
    <w:rsid w:val="00545B12"/>
    <w:rsid w:val="00554128"/>
    <w:rsid w:val="0055544B"/>
    <w:rsid w:val="005604E1"/>
    <w:rsid w:val="0056222F"/>
    <w:rsid w:val="005630EE"/>
    <w:rsid w:val="00565153"/>
    <w:rsid w:val="00565C4C"/>
    <w:rsid w:val="00565E95"/>
    <w:rsid w:val="005702BB"/>
    <w:rsid w:val="00570EE6"/>
    <w:rsid w:val="005723BD"/>
    <w:rsid w:val="00581ABE"/>
    <w:rsid w:val="00581B76"/>
    <w:rsid w:val="00583B3E"/>
    <w:rsid w:val="00584FF4"/>
    <w:rsid w:val="00587272"/>
    <w:rsid w:val="005900EC"/>
    <w:rsid w:val="00592336"/>
    <w:rsid w:val="00592D45"/>
    <w:rsid w:val="0059307F"/>
    <w:rsid w:val="005A280A"/>
    <w:rsid w:val="005A42D0"/>
    <w:rsid w:val="005A5ECC"/>
    <w:rsid w:val="005A5EDE"/>
    <w:rsid w:val="005A7083"/>
    <w:rsid w:val="005A73D1"/>
    <w:rsid w:val="005B0304"/>
    <w:rsid w:val="005B54BA"/>
    <w:rsid w:val="005B6124"/>
    <w:rsid w:val="005B7B1C"/>
    <w:rsid w:val="005C26D5"/>
    <w:rsid w:val="005C2D0D"/>
    <w:rsid w:val="005C4419"/>
    <w:rsid w:val="005C5EE2"/>
    <w:rsid w:val="005D2663"/>
    <w:rsid w:val="005D5A29"/>
    <w:rsid w:val="005E16B5"/>
    <w:rsid w:val="005E2010"/>
    <w:rsid w:val="005E3269"/>
    <w:rsid w:val="005E50F7"/>
    <w:rsid w:val="005E5FC3"/>
    <w:rsid w:val="005F0942"/>
    <w:rsid w:val="005F3093"/>
    <w:rsid w:val="005F5C43"/>
    <w:rsid w:val="005F6A4C"/>
    <w:rsid w:val="006030EC"/>
    <w:rsid w:val="00607963"/>
    <w:rsid w:val="006079FB"/>
    <w:rsid w:val="00610D93"/>
    <w:rsid w:val="00612B15"/>
    <w:rsid w:val="00613C3D"/>
    <w:rsid w:val="00614E56"/>
    <w:rsid w:val="00616A7A"/>
    <w:rsid w:val="00616B42"/>
    <w:rsid w:val="006175AC"/>
    <w:rsid w:val="00617F1B"/>
    <w:rsid w:val="00622544"/>
    <w:rsid w:val="00622F81"/>
    <w:rsid w:val="00624974"/>
    <w:rsid w:val="00625777"/>
    <w:rsid w:val="00632432"/>
    <w:rsid w:val="0063321D"/>
    <w:rsid w:val="006341C8"/>
    <w:rsid w:val="0063711A"/>
    <w:rsid w:val="00637401"/>
    <w:rsid w:val="00637B5E"/>
    <w:rsid w:val="006414AE"/>
    <w:rsid w:val="00642622"/>
    <w:rsid w:val="00642DF3"/>
    <w:rsid w:val="00642E11"/>
    <w:rsid w:val="0064411A"/>
    <w:rsid w:val="00644546"/>
    <w:rsid w:val="00644C02"/>
    <w:rsid w:val="00645D1C"/>
    <w:rsid w:val="0064632F"/>
    <w:rsid w:val="00650D0B"/>
    <w:rsid w:val="00650D62"/>
    <w:rsid w:val="00652660"/>
    <w:rsid w:val="00654FA7"/>
    <w:rsid w:val="00655322"/>
    <w:rsid w:val="00655A6B"/>
    <w:rsid w:val="00655C56"/>
    <w:rsid w:val="00660A97"/>
    <w:rsid w:val="0066289D"/>
    <w:rsid w:val="006639CA"/>
    <w:rsid w:val="00664B86"/>
    <w:rsid w:val="00664C4F"/>
    <w:rsid w:val="00666816"/>
    <w:rsid w:val="00667CE6"/>
    <w:rsid w:val="00670367"/>
    <w:rsid w:val="0067098A"/>
    <w:rsid w:val="00670FF7"/>
    <w:rsid w:val="006739FE"/>
    <w:rsid w:val="006822EA"/>
    <w:rsid w:val="0068385C"/>
    <w:rsid w:val="0068472E"/>
    <w:rsid w:val="00684BF8"/>
    <w:rsid w:val="00684C79"/>
    <w:rsid w:val="00685D87"/>
    <w:rsid w:val="006863C4"/>
    <w:rsid w:val="00690BB9"/>
    <w:rsid w:val="006921C1"/>
    <w:rsid w:val="0069560B"/>
    <w:rsid w:val="00696D7D"/>
    <w:rsid w:val="00696EBE"/>
    <w:rsid w:val="006976C2"/>
    <w:rsid w:val="00697EF8"/>
    <w:rsid w:val="006A0E82"/>
    <w:rsid w:val="006A2381"/>
    <w:rsid w:val="006A30D3"/>
    <w:rsid w:val="006A756F"/>
    <w:rsid w:val="006B10E6"/>
    <w:rsid w:val="006B37EB"/>
    <w:rsid w:val="006C065F"/>
    <w:rsid w:val="006C14DF"/>
    <w:rsid w:val="006C1E4A"/>
    <w:rsid w:val="006C2415"/>
    <w:rsid w:val="006C4D56"/>
    <w:rsid w:val="006C5991"/>
    <w:rsid w:val="006C7118"/>
    <w:rsid w:val="006C7E5C"/>
    <w:rsid w:val="006D186D"/>
    <w:rsid w:val="006D1EF7"/>
    <w:rsid w:val="006D32C4"/>
    <w:rsid w:val="006D5D89"/>
    <w:rsid w:val="006E0BF4"/>
    <w:rsid w:val="006E1DA7"/>
    <w:rsid w:val="006E3CB9"/>
    <w:rsid w:val="006E4007"/>
    <w:rsid w:val="006E4E9B"/>
    <w:rsid w:val="006F1F3C"/>
    <w:rsid w:val="006F2DA7"/>
    <w:rsid w:val="006F325A"/>
    <w:rsid w:val="006F4659"/>
    <w:rsid w:val="006F542C"/>
    <w:rsid w:val="006F6A81"/>
    <w:rsid w:val="006F6CC0"/>
    <w:rsid w:val="006F7982"/>
    <w:rsid w:val="00701AE0"/>
    <w:rsid w:val="007027C2"/>
    <w:rsid w:val="00704CBF"/>
    <w:rsid w:val="00705610"/>
    <w:rsid w:val="007057D1"/>
    <w:rsid w:val="00712CA5"/>
    <w:rsid w:val="0071529F"/>
    <w:rsid w:val="0072384B"/>
    <w:rsid w:val="00726D08"/>
    <w:rsid w:val="00726D81"/>
    <w:rsid w:val="00727BD4"/>
    <w:rsid w:val="007308C7"/>
    <w:rsid w:val="00731AC4"/>
    <w:rsid w:val="007341CA"/>
    <w:rsid w:val="007353DB"/>
    <w:rsid w:val="00735C76"/>
    <w:rsid w:val="00736485"/>
    <w:rsid w:val="007369CD"/>
    <w:rsid w:val="00736DD7"/>
    <w:rsid w:val="0073754E"/>
    <w:rsid w:val="00741682"/>
    <w:rsid w:val="00743309"/>
    <w:rsid w:val="007452DF"/>
    <w:rsid w:val="0074598B"/>
    <w:rsid w:val="0075309A"/>
    <w:rsid w:val="00754807"/>
    <w:rsid w:val="0075566B"/>
    <w:rsid w:val="00755C09"/>
    <w:rsid w:val="0075658C"/>
    <w:rsid w:val="007604CA"/>
    <w:rsid w:val="0076346D"/>
    <w:rsid w:val="0076714C"/>
    <w:rsid w:val="0076768A"/>
    <w:rsid w:val="00770190"/>
    <w:rsid w:val="00772463"/>
    <w:rsid w:val="00774B11"/>
    <w:rsid w:val="00774BD7"/>
    <w:rsid w:val="00775100"/>
    <w:rsid w:val="007758B7"/>
    <w:rsid w:val="007777BB"/>
    <w:rsid w:val="00780BD3"/>
    <w:rsid w:val="00782C1C"/>
    <w:rsid w:val="007858D5"/>
    <w:rsid w:val="00790BB0"/>
    <w:rsid w:val="0079112B"/>
    <w:rsid w:val="0079256B"/>
    <w:rsid w:val="0079275D"/>
    <w:rsid w:val="007936C6"/>
    <w:rsid w:val="00794B45"/>
    <w:rsid w:val="00794CF3"/>
    <w:rsid w:val="007956C0"/>
    <w:rsid w:val="00795DE5"/>
    <w:rsid w:val="0079717D"/>
    <w:rsid w:val="007A2F8C"/>
    <w:rsid w:val="007A32A7"/>
    <w:rsid w:val="007A515E"/>
    <w:rsid w:val="007A59E8"/>
    <w:rsid w:val="007A5E45"/>
    <w:rsid w:val="007B048A"/>
    <w:rsid w:val="007B0ABE"/>
    <w:rsid w:val="007B53F0"/>
    <w:rsid w:val="007B5BA0"/>
    <w:rsid w:val="007C0EBA"/>
    <w:rsid w:val="007C23AA"/>
    <w:rsid w:val="007C2B63"/>
    <w:rsid w:val="007C4394"/>
    <w:rsid w:val="007D24EF"/>
    <w:rsid w:val="007D2E1A"/>
    <w:rsid w:val="007D3516"/>
    <w:rsid w:val="007D4AD2"/>
    <w:rsid w:val="007D592F"/>
    <w:rsid w:val="007D6827"/>
    <w:rsid w:val="007D6869"/>
    <w:rsid w:val="007D799E"/>
    <w:rsid w:val="007D7B6E"/>
    <w:rsid w:val="007E1611"/>
    <w:rsid w:val="007E21BB"/>
    <w:rsid w:val="007E3181"/>
    <w:rsid w:val="007E4DEB"/>
    <w:rsid w:val="007F5285"/>
    <w:rsid w:val="007F57C9"/>
    <w:rsid w:val="007F750A"/>
    <w:rsid w:val="008001CE"/>
    <w:rsid w:val="00800623"/>
    <w:rsid w:val="00801056"/>
    <w:rsid w:val="00801F06"/>
    <w:rsid w:val="008021E4"/>
    <w:rsid w:val="00802558"/>
    <w:rsid w:val="00803E07"/>
    <w:rsid w:val="00803ED5"/>
    <w:rsid w:val="00807C2B"/>
    <w:rsid w:val="0081046E"/>
    <w:rsid w:val="00810822"/>
    <w:rsid w:val="008114E8"/>
    <w:rsid w:val="0081198C"/>
    <w:rsid w:val="00816578"/>
    <w:rsid w:val="008201F2"/>
    <w:rsid w:val="0082091F"/>
    <w:rsid w:val="00821F41"/>
    <w:rsid w:val="00824C2B"/>
    <w:rsid w:val="008264EC"/>
    <w:rsid w:val="008265BA"/>
    <w:rsid w:val="008304DF"/>
    <w:rsid w:val="0083389C"/>
    <w:rsid w:val="00834B07"/>
    <w:rsid w:val="00846230"/>
    <w:rsid w:val="00846BFB"/>
    <w:rsid w:val="00846DAB"/>
    <w:rsid w:val="00850BD5"/>
    <w:rsid w:val="00853168"/>
    <w:rsid w:val="0085558B"/>
    <w:rsid w:val="008563EB"/>
    <w:rsid w:val="00856BE0"/>
    <w:rsid w:val="00856F96"/>
    <w:rsid w:val="008579CE"/>
    <w:rsid w:val="00860A00"/>
    <w:rsid w:val="0086117B"/>
    <w:rsid w:val="00861C22"/>
    <w:rsid w:val="0086358E"/>
    <w:rsid w:val="008658F5"/>
    <w:rsid w:val="0086656D"/>
    <w:rsid w:val="008707B6"/>
    <w:rsid w:val="0087258C"/>
    <w:rsid w:val="008739FE"/>
    <w:rsid w:val="0087490C"/>
    <w:rsid w:val="00877149"/>
    <w:rsid w:val="00877542"/>
    <w:rsid w:val="00881D4F"/>
    <w:rsid w:val="00882BA2"/>
    <w:rsid w:val="00882F23"/>
    <w:rsid w:val="00883336"/>
    <w:rsid w:val="00887CAE"/>
    <w:rsid w:val="008911DA"/>
    <w:rsid w:val="00891C45"/>
    <w:rsid w:val="008924A5"/>
    <w:rsid w:val="008934A7"/>
    <w:rsid w:val="00894FE6"/>
    <w:rsid w:val="008969EB"/>
    <w:rsid w:val="00896B83"/>
    <w:rsid w:val="008972AE"/>
    <w:rsid w:val="008A0550"/>
    <w:rsid w:val="008A06F2"/>
    <w:rsid w:val="008A0B46"/>
    <w:rsid w:val="008A1A21"/>
    <w:rsid w:val="008A2F86"/>
    <w:rsid w:val="008A4072"/>
    <w:rsid w:val="008A4A8B"/>
    <w:rsid w:val="008B1BCD"/>
    <w:rsid w:val="008B295C"/>
    <w:rsid w:val="008B43FD"/>
    <w:rsid w:val="008B4D76"/>
    <w:rsid w:val="008B54F8"/>
    <w:rsid w:val="008C25FF"/>
    <w:rsid w:val="008C3A22"/>
    <w:rsid w:val="008C4619"/>
    <w:rsid w:val="008C63EB"/>
    <w:rsid w:val="008D2C71"/>
    <w:rsid w:val="008D54A8"/>
    <w:rsid w:val="008D7438"/>
    <w:rsid w:val="008D7603"/>
    <w:rsid w:val="008E05BF"/>
    <w:rsid w:val="008E3A55"/>
    <w:rsid w:val="008E5125"/>
    <w:rsid w:val="008E53F5"/>
    <w:rsid w:val="008E73CB"/>
    <w:rsid w:val="008F274C"/>
    <w:rsid w:val="008F55E0"/>
    <w:rsid w:val="008F57C2"/>
    <w:rsid w:val="008F659F"/>
    <w:rsid w:val="008F74C8"/>
    <w:rsid w:val="00901BE8"/>
    <w:rsid w:val="00902B60"/>
    <w:rsid w:val="00907A4C"/>
    <w:rsid w:val="0091078D"/>
    <w:rsid w:val="00910C72"/>
    <w:rsid w:val="00914667"/>
    <w:rsid w:val="00914AEA"/>
    <w:rsid w:val="009164B5"/>
    <w:rsid w:val="00917203"/>
    <w:rsid w:val="00920FC9"/>
    <w:rsid w:val="00922177"/>
    <w:rsid w:val="00923B43"/>
    <w:rsid w:val="00923C99"/>
    <w:rsid w:val="00923FBB"/>
    <w:rsid w:val="00924081"/>
    <w:rsid w:val="00925067"/>
    <w:rsid w:val="00926CFE"/>
    <w:rsid w:val="00930DE0"/>
    <w:rsid w:val="00933F6E"/>
    <w:rsid w:val="009364A0"/>
    <w:rsid w:val="00937AFD"/>
    <w:rsid w:val="009406D4"/>
    <w:rsid w:val="00940939"/>
    <w:rsid w:val="0094278C"/>
    <w:rsid w:val="00945655"/>
    <w:rsid w:val="00950E24"/>
    <w:rsid w:val="00951E2B"/>
    <w:rsid w:val="00953C41"/>
    <w:rsid w:val="00956B15"/>
    <w:rsid w:val="00960A61"/>
    <w:rsid w:val="00961497"/>
    <w:rsid w:val="009615BF"/>
    <w:rsid w:val="00962D4E"/>
    <w:rsid w:val="009633BB"/>
    <w:rsid w:val="00964BBE"/>
    <w:rsid w:val="00964DC3"/>
    <w:rsid w:val="00965FA5"/>
    <w:rsid w:val="00967332"/>
    <w:rsid w:val="00967650"/>
    <w:rsid w:val="00970823"/>
    <w:rsid w:val="00972A39"/>
    <w:rsid w:val="00974FF1"/>
    <w:rsid w:val="00977588"/>
    <w:rsid w:val="0098253C"/>
    <w:rsid w:val="00982733"/>
    <w:rsid w:val="00986E3A"/>
    <w:rsid w:val="009877F4"/>
    <w:rsid w:val="0099028F"/>
    <w:rsid w:val="00993399"/>
    <w:rsid w:val="0099627B"/>
    <w:rsid w:val="009A260A"/>
    <w:rsid w:val="009A3AA4"/>
    <w:rsid w:val="009A3B5A"/>
    <w:rsid w:val="009A46A7"/>
    <w:rsid w:val="009A6D78"/>
    <w:rsid w:val="009B313E"/>
    <w:rsid w:val="009B4315"/>
    <w:rsid w:val="009B588E"/>
    <w:rsid w:val="009C3246"/>
    <w:rsid w:val="009C4E78"/>
    <w:rsid w:val="009C5EDC"/>
    <w:rsid w:val="009D00DF"/>
    <w:rsid w:val="009D1207"/>
    <w:rsid w:val="009D3221"/>
    <w:rsid w:val="009D38F9"/>
    <w:rsid w:val="009D6618"/>
    <w:rsid w:val="009D7156"/>
    <w:rsid w:val="009E056E"/>
    <w:rsid w:val="009E1D77"/>
    <w:rsid w:val="009E631C"/>
    <w:rsid w:val="009E686B"/>
    <w:rsid w:val="009E692E"/>
    <w:rsid w:val="009F2241"/>
    <w:rsid w:val="009F69F5"/>
    <w:rsid w:val="009F738A"/>
    <w:rsid w:val="00A01F42"/>
    <w:rsid w:val="00A020BF"/>
    <w:rsid w:val="00A023AA"/>
    <w:rsid w:val="00A05A3E"/>
    <w:rsid w:val="00A05B2B"/>
    <w:rsid w:val="00A11054"/>
    <w:rsid w:val="00A113B3"/>
    <w:rsid w:val="00A133B0"/>
    <w:rsid w:val="00A14D73"/>
    <w:rsid w:val="00A20ED7"/>
    <w:rsid w:val="00A211EE"/>
    <w:rsid w:val="00A2122E"/>
    <w:rsid w:val="00A233C7"/>
    <w:rsid w:val="00A23B68"/>
    <w:rsid w:val="00A24D56"/>
    <w:rsid w:val="00A26D3F"/>
    <w:rsid w:val="00A30263"/>
    <w:rsid w:val="00A30636"/>
    <w:rsid w:val="00A30CC5"/>
    <w:rsid w:val="00A3109A"/>
    <w:rsid w:val="00A315DE"/>
    <w:rsid w:val="00A31B19"/>
    <w:rsid w:val="00A31D34"/>
    <w:rsid w:val="00A3434A"/>
    <w:rsid w:val="00A34A0E"/>
    <w:rsid w:val="00A372D5"/>
    <w:rsid w:val="00A40C61"/>
    <w:rsid w:val="00A40E0D"/>
    <w:rsid w:val="00A41DCF"/>
    <w:rsid w:val="00A42DE4"/>
    <w:rsid w:val="00A45DB6"/>
    <w:rsid w:val="00A4654B"/>
    <w:rsid w:val="00A46B1E"/>
    <w:rsid w:val="00A47058"/>
    <w:rsid w:val="00A5189A"/>
    <w:rsid w:val="00A534B4"/>
    <w:rsid w:val="00A5575E"/>
    <w:rsid w:val="00A55DD9"/>
    <w:rsid w:val="00A5630A"/>
    <w:rsid w:val="00A67EE8"/>
    <w:rsid w:val="00A7160A"/>
    <w:rsid w:val="00A74AFE"/>
    <w:rsid w:val="00A756A8"/>
    <w:rsid w:val="00A839F5"/>
    <w:rsid w:val="00A8406F"/>
    <w:rsid w:val="00A84823"/>
    <w:rsid w:val="00A85D45"/>
    <w:rsid w:val="00A865CF"/>
    <w:rsid w:val="00A87310"/>
    <w:rsid w:val="00A876A1"/>
    <w:rsid w:val="00A9071E"/>
    <w:rsid w:val="00A90845"/>
    <w:rsid w:val="00A90C57"/>
    <w:rsid w:val="00A91718"/>
    <w:rsid w:val="00A921C1"/>
    <w:rsid w:val="00A94CDC"/>
    <w:rsid w:val="00A95097"/>
    <w:rsid w:val="00A95B18"/>
    <w:rsid w:val="00A96C2F"/>
    <w:rsid w:val="00A96E55"/>
    <w:rsid w:val="00A97762"/>
    <w:rsid w:val="00AA0C21"/>
    <w:rsid w:val="00AA160D"/>
    <w:rsid w:val="00AA3E01"/>
    <w:rsid w:val="00AB03C4"/>
    <w:rsid w:val="00AB0D91"/>
    <w:rsid w:val="00AB1B91"/>
    <w:rsid w:val="00AB5CE1"/>
    <w:rsid w:val="00AB663F"/>
    <w:rsid w:val="00AB72A9"/>
    <w:rsid w:val="00AB74AB"/>
    <w:rsid w:val="00AB7538"/>
    <w:rsid w:val="00AC255F"/>
    <w:rsid w:val="00AC3C83"/>
    <w:rsid w:val="00AC3DB1"/>
    <w:rsid w:val="00AC4A83"/>
    <w:rsid w:val="00AD2E63"/>
    <w:rsid w:val="00AD74CA"/>
    <w:rsid w:val="00AE0165"/>
    <w:rsid w:val="00AE0735"/>
    <w:rsid w:val="00AE499D"/>
    <w:rsid w:val="00AE5BE6"/>
    <w:rsid w:val="00AE7ADA"/>
    <w:rsid w:val="00AF3F2B"/>
    <w:rsid w:val="00AF4564"/>
    <w:rsid w:val="00AF4608"/>
    <w:rsid w:val="00AF67D9"/>
    <w:rsid w:val="00AF72FD"/>
    <w:rsid w:val="00AF7D64"/>
    <w:rsid w:val="00B00572"/>
    <w:rsid w:val="00B00758"/>
    <w:rsid w:val="00B045C9"/>
    <w:rsid w:val="00B1191B"/>
    <w:rsid w:val="00B1323C"/>
    <w:rsid w:val="00B13408"/>
    <w:rsid w:val="00B1502B"/>
    <w:rsid w:val="00B24995"/>
    <w:rsid w:val="00B2538A"/>
    <w:rsid w:val="00B25FBB"/>
    <w:rsid w:val="00B3002B"/>
    <w:rsid w:val="00B303FD"/>
    <w:rsid w:val="00B304ED"/>
    <w:rsid w:val="00B3316D"/>
    <w:rsid w:val="00B33DC4"/>
    <w:rsid w:val="00B35429"/>
    <w:rsid w:val="00B37770"/>
    <w:rsid w:val="00B37CFC"/>
    <w:rsid w:val="00B40204"/>
    <w:rsid w:val="00B402D6"/>
    <w:rsid w:val="00B43A35"/>
    <w:rsid w:val="00B4487C"/>
    <w:rsid w:val="00B46CC2"/>
    <w:rsid w:val="00B4738F"/>
    <w:rsid w:val="00B47C5A"/>
    <w:rsid w:val="00B50AE1"/>
    <w:rsid w:val="00B50F7B"/>
    <w:rsid w:val="00B5189F"/>
    <w:rsid w:val="00B52D49"/>
    <w:rsid w:val="00B53A19"/>
    <w:rsid w:val="00B54067"/>
    <w:rsid w:val="00B5713F"/>
    <w:rsid w:val="00B61D4C"/>
    <w:rsid w:val="00B63419"/>
    <w:rsid w:val="00B64003"/>
    <w:rsid w:val="00B64531"/>
    <w:rsid w:val="00B646CF"/>
    <w:rsid w:val="00B6678E"/>
    <w:rsid w:val="00B72112"/>
    <w:rsid w:val="00B7214A"/>
    <w:rsid w:val="00B75AD7"/>
    <w:rsid w:val="00B822AC"/>
    <w:rsid w:val="00B82353"/>
    <w:rsid w:val="00B83506"/>
    <w:rsid w:val="00B83E19"/>
    <w:rsid w:val="00B8425B"/>
    <w:rsid w:val="00B8502F"/>
    <w:rsid w:val="00B853C7"/>
    <w:rsid w:val="00B86D33"/>
    <w:rsid w:val="00B87B1F"/>
    <w:rsid w:val="00B91088"/>
    <w:rsid w:val="00B935BF"/>
    <w:rsid w:val="00B95C41"/>
    <w:rsid w:val="00BA0542"/>
    <w:rsid w:val="00BA1299"/>
    <w:rsid w:val="00BA18DC"/>
    <w:rsid w:val="00BA2B12"/>
    <w:rsid w:val="00BA5FA7"/>
    <w:rsid w:val="00BB0C75"/>
    <w:rsid w:val="00BB10D7"/>
    <w:rsid w:val="00BB1222"/>
    <w:rsid w:val="00BB3186"/>
    <w:rsid w:val="00BB56D0"/>
    <w:rsid w:val="00BB6C4D"/>
    <w:rsid w:val="00BB75FC"/>
    <w:rsid w:val="00BC1622"/>
    <w:rsid w:val="00BC6056"/>
    <w:rsid w:val="00BD1028"/>
    <w:rsid w:val="00BD2E1A"/>
    <w:rsid w:val="00BD3D48"/>
    <w:rsid w:val="00BE0E2B"/>
    <w:rsid w:val="00BE1B13"/>
    <w:rsid w:val="00BE468C"/>
    <w:rsid w:val="00BE50AF"/>
    <w:rsid w:val="00BE6632"/>
    <w:rsid w:val="00BF004C"/>
    <w:rsid w:val="00BF3931"/>
    <w:rsid w:val="00BF4A8C"/>
    <w:rsid w:val="00BF5965"/>
    <w:rsid w:val="00BF5C0E"/>
    <w:rsid w:val="00BF76DE"/>
    <w:rsid w:val="00C003A2"/>
    <w:rsid w:val="00C01549"/>
    <w:rsid w:val="00C01DF9"/>
    <w:rsid w:val="00C020F3"/>
    <w:rsid w:val="00C035F0"/>
    <w:rsid w:val="00C041DA"/>
    <w:rsid w:val="00C0532B"/>
    <w:rsid w:val="00C06000"/>
    <w:rsid w:val="00C07DEE"/>
    <w:rsid w:val="00C132FE"/>
    <w:rsid w:val="00C137DB"/>
    <w:rsid w:val="00C16092"/>
    <w:rsid w:val="00C1664A"/>
    <w:rsid w:val="00C20E5E"/>
    <w:rsid w:val="00C228D7"/>
    <w:rsid w:val="00C330FD"/>
    <w:rsid w:val="00C350FD"/>
    <w:rsid w:val="00C37542"/>
    <w:rsid w:val="00C37AED"/>
    <w:rsid w:val="00C42B7A"/>
    <w:rsid w:val="00C4478D"/>
    <w:rsid w:val="00C50183"/>
    <w:rsid w:val="00C514EC"/>
    <w:rsid w:val="00C52517"/>
    <w:rsid w:val="00C52A9C"/>
    <w:rsid w:val="00C53A41"/>
    <w:rsid w:val="00C53C30"/>
    <w:rsid w:val="00C543F0"/>
    <w:rsid w:val="00C54E59"/>
    <w:rsid w:val="00C54FE2"/>
    <w:rsid w:val="00C55A0A"/>
    <w:rsid w:val="00C5628F"/>
    <w:rsid w:val="00C56F8A"/>
    <w:rsid w:val="00C61351"/>
    <w:rsid w:val="00C619BE"/>
    <w:rsid w:val="00C62039"/>
    <w:rsid w:val="00C630A6"/>
    <w:rsid w:val="00C636A2"/>
    <w:rsid w:val="00C6505C"/>
    <w:rsid w:val="00C6569E"/>
    <w:rsid w:val="00C66E31"/>
    <w:rsid w:val="00C73709"/>
    <w:rsid w:val="00C80B8B"/>
    <w:rsid w:val="00C80D9D"/>
    <w:rsid w:val="00C810CA"/>
    <w:rsid w:val="00C82D73"/>
    <w:rsid w:val="00C83A2B"/>
    <w:rsid w:val="00C9119D"/>
    <w:rsid w:val="00C95405"/>
    <w:rsid w:val="00C95872"/>
    <w:rsid w:val="00C977EB"/>
    <w:rsid w:val="00C97D9D"/>
    <w:rsid w:val="00CA15EF"/>
    <w:rsid w:val="00CA23DB"/>
    <w:rsid w:val="00CA3F15"/>
    <w:rsid w:val="00CA62BA"/>
    <w:rsid w:val="00CA631A"/>
    <w:rsid w:val="00CB1B51"/>
    <w:rsid w:val="00CB5C74"/>
    <w:rsid w:val="00CB5D74"/>
    <w:rsid w:val="00CB69C2"/>
    <w:rsid w:val="00CC47C9"/>
    <w:rsid w:val="00CC5EAB"/>
    <w:rsid w:val="00CC6428"/>
    <w:rsid w:val="00CC65A2"/>
    <w:rsid w:val="00CC79C1"/>
    <w:rsid w:val="00CD2D74"/>
    <w:rsid w:val="00CD3006"/>
    <w:rsid w:val="00CD4956"/>
    <w:rsid w:val="00CD50F9"/>
    <w:rsid w:val="00CE0080"/>
    <w:rsid w:val="00CE162F"/>
    <w:rsid w:val="00CE4588"/>
    <w:rsid w:val="00CF1F75"/>
    <w:rsid w:val="00CF2AF8"/>
    <w:rsid w:val="00CF3263"/>
    <w:rsid w:val="00CF3354"/>
    <w:rsid w:val="00D03D55"/>
    <w:rsid w:val="00D070FA"/>
    <w:rsid w:val="00D106DF"/>
    <w:rsid w:val="00D113C0"/>
    <w:rsid w:val="00D116C7"/>
    <w:rsid w:val="00D136ED"/>
    <w:rsid w:val="00D14C51"/>
    <w:rsid w:val="00D15B69"/>
    <w:rsid w:val="00D2013A"/>
    <w:rsid w:val="00D22A32"/>
    <w:rsid w:val="00D27495"/>
    <w:rsid w:val="00D3010E"/>
    <w:rsid w:val="00D30586"/>
    <w:rsid w:val="00D319D9"/>
    <w:rsid w:val="00D320A6"/>
    <w:rsid w:val="00D35725"/>
    <w:rsid w:val="00D36C8F"/>
    <w:rsid w:val="00D373BA"/>
    <w:rsid w:val="00D403DF"/>
    <w:rsid w:val="00D41B25"/>
    <w:rsid w:val="00D421E7"/>
    <w:rsid w:val="00D43E94"/>
    <w:rsid w:val="00D44089"/>
    <w:rsid w:val="00D45563"/>
    <w:rsid w:val="00D47918"/>
    <w:rsid w:val="00D5059F"/>
    <w:rsid w:val="00D5186A"/>
    <w:rsid w:val="00D52A6F"/>
    <w:rsid w:val="00D52ACC"/>
    <w:rsid w:val="00D62532"/>
    <w:rsid w:val="00D6360D"/>
    <w:rsid w:val="00D65564"/>
    <w:rsid w:val="00D65AED"/>
    <w:rsid w:val="00D66626"/>
    <w:rsid w:val="00D6677B"/>
    <w:rsid w:val="00D674A6"/>
    <w:rsid w:val="00D737CD"/>
    <w:rsid w:val="00D73D33"/>
    <w:rsid w:val="00D74BE3"/>
    <w:rsid w:val="00D75C7D"/>
    <w:rsid w:val="00D82314"/>
    <w:rsid w:val="00D841F1"/>
    <w:rsid w:val="00D84362"/>
    <w:rsid w:val="00D848B1"/>
    <w:rsid w:val="00D851B8"/>
    <w:rsid w:val="00D85465"/>
    <w:rsid w:val="00D871A0"/>
    <w:rsid w:val="00D87B42"/>
    <w:rsid w:val="00D91509"/>
    <w:rsid w:val="00D9263C"/>
    <w:rsid w:val="00D94782"/>
    <w:rsid w:val="00D952F3"/>
    <w:rsid w:val="00D966B2"/>
    <w:rsid w:val="00D973DC"/>
    <w:rsid w:val="00DA1DAE"/>
    <w:rsid w:val="00DA2641"/>
    <w:rsid w:val="00DA4327"/>
    <w:rsid w:val="00DA4430"/>
    <w:rsid w:val="00DA6F23"/>
    <w:rsid w:val="00DB02B1"/>
    <w:rsid w:val="00DB21BE"/>
    <w:rsid w:val="00DB4ED5"/>
    <w:rsid w:val="00DB78EC"/>
    <w:rsid w:val="00DC1609"/>
    <w:rsid w:val="00DC1910"/>
    <w:rsid w:val="00DC599C"/>
    <w:rsid w:val="00DC5DEA"/>
    <w:rsid w:val="00DD0DDF"/>
    <w:rsid w:val="00DD1291"/>
    <w:rsid w:val="00DD12D1"/>
    <w:rsid w:val="00DD2113"/>
    <w:rsid w:val="00DD4678"/>
    <w:rsid w:val="00DD5411"/>
    <w:rsid w:val="00DD6787"/>
    <w:rsid w:val="00DD727F"/>
    <w:rsid w:val="00DE1CD7"/>
    <w:rsid w:val="00DE1D79"/>
    <w:rsid w:val="00DE207A"/>
    <w:rsid w:val="00DE2236"/>
    <w:rsid w:val="00DE4272"/>
    <w:rsid w:val="00DE45DC"/>
    <w:rsid w:val="00DE5BE5"/>
    <w:rsid w:val="00DE6F15"/>
    <w:rsid w:val="00DF3C70"/>
    <w:rsid w:val="00DF6944"/>
    <w:rsid w:val="00DF7859"/>
    <w:rsid w:val="00DF7FFA"/>
    <w:rsid w:val="00E039DD"/>
    <w:rsid w:val="00E03EEE"/>
    <w:rsid w:val="00E03F46"/>
    <w:rsid w:val="00E07615"/>
    <w:rsid w:val="00E1656B"/>
    <w:rsid w:val="00E20789"/>
    <w:rsid w:val="00E22D4A"/>
    <w:rsid w:val="00E233EA"/>
    <w:rsid w:val="00E23524"/>
    <w:rsid w:val="00E23608"/>
    <w:rsid w:val="00E23BB1"/>
    <w:rsid w:val="00E24A52"/>
    <w:rsid w:val="00E25965"/>
    <w:rsid w:val="00E26D7B"/>
    <w:rsid w:val="00E30B48"/>
    <w:rsid w:val="00E37BBC"/>
    <w:rsid w:val="00E43AD8"/>
    <w:rsid w:val="00E43B8C"/>
    <w:rsid w:val="00E50D1E"/>
    <w:rsid w:val="00E515D0"/>
    <w:rsid w:val="00E55C7F"/>
    <w:rsid w:val="00E60244"/>
    <w:rsid w:val="00E628CC"/>
    <w:rsid w:val="00E63862"/>
    <w:rsid w:val="00E64131"/>
    <w:rsid w:val="00E64488"/>
    <w:rsid w:val="00E671E6"/>
    <w:rsid w:val="00E67999"/>
    <w:rsid w:val="00E7161E"/>
    <w:rsid w:val="00E74448"/>
    <w:rsid w:val="00E764AA"/>
    <w:rsid w:val="00E810F8"/>
    <w:rsid w:val="00E83B8F"/>
    <w:rsid w:val="00E85C46"/>
    <w:rsid w:val="00E864E2"/>
    <w:rsid w:val="00E86646"/>
    <w:rsid w:val="00E86CDC"/>
    <w:rsid w:val="00E927A8"/>
    <w:rsid w:val="00E9374D"/>
    <w:rsid w:val="00E94460"/>
    <w:rsid w:val="00E977C9"/>
    <w:rsid w:val="00EA13C5"/>
    <w:rsid w:val="00EA2013"/>
    <w:rsid w:val="00EA286E"/>
    <w:rsid w:val="00EA3048"/>
    <w:rsid w:val="00EA391B"/>
    <w:rsid w:val="00EA63A4"/>
    <w:rsid w:val="00EA72D1"/>
    <w:rsid w:val="00EA75B6"/>
    <w:rsid w:val="00EB0198"/>
    <w:rsid w:val="00EB09D9"/>
    <w:rsid w:val="00EB0FCB"/>
    <w:rsid w:val="00EB361F"/>
    <w:rsid w:val="00EB43CA"/>
    <w:rsid w:val="00EB5167"/>
    <w:rsid w:val="00EB65E8"/>
    <w:rsid w:val="00EC0DB0"/>
    <w:rsid w:val="00EC197A"/>
    <w:rsid w:val="00EC1D7A"/>
    <w:rsid w:val="00EC2312"/>
    <w:rsid w:val="00EC351B"/>
    <w:rsid w:val="00EC3543"/>
    <w:rsid w:val="00EC39C5"/>
    <w:rsid w:val="00EC3D91"/>
    <w:rsid w:val="00EC613A"/>
    <w:rsid w:val="00EC68A4"/>
    <w:rsid w:val="00EC70A4"/>
    <w:rsid w:val="00EC766F"/>
    <w:rsid w:val="00EC793F"/>
    <w:rsid w:val="00ED0388"/>
    <w:rsid w:val="00ED1F27"/>
    <w:rsid w:val="00ED212B"/>
    <w:rsid w:val="00ED37F2"/>
    <w:rsid w:val="00ED492F"/>
    <w:rsid w:val="00ED4C08"/>
    <w:rsid w:val="00ED53B5"/>
    <w:rsid w:val="00ED5542"/>
    <w:rsid w:val="00EE1DC6"/>
    <w:rsid w:val="00EE5BCD"/>
    <w:rsid w:val="00EE67F1"/>
    <w:rsid w:val="00EE67F4"/>
    <w:rsid w:val="00EE73FA"/>
    <w:rsid w:val="00EF0959"/>
    <w:rsid w:val="00EF2CB6"/>
    <w:rsid w:val="00F03E51"/>
    <w:rsid w:val="00F06A77"/>
    <w:rsid w:val="00F072D8"/>
    <w:rsid w:val="00F10387"/>
    <w:rsid w:val="00F10D98"/>
    <w:rsid w:val="00F10E9E"/>
    <w:rsid w:val="00F12774"/>
    <w:rsid w:val="00F13C3B"/>
    <w:rsid w:val="00F156D1"/>
    <w:rsid w:val="00F15E78"/>
    <w:rsid w:val="00F20F97"/>
    <w:rsid w:val="00F22281"/>
    <w:rsid w:val="00F22B85"/>
    <w:rsid w:val="00F2608F"/>
    <w:rsid w:val="00F26CB3"/>
    <w:rsid w:val="00F30209"/>
    <w:rsid w:val="00F311D7"/>
    <w:rsid w:val="00F31789"/>
    <w:rsid w:val="00F31E0D"/>
    <w:rsid w:val="00F331CE"/>
    <w:rsid w:val="00F33ACA"/>
    <w:rsid w:val="00F33E09"/>
    <w:rsid w:val="00F33FE6"/>
    <w:rsid w:val="00F34311"/>
    <w:rsid w:val="00F34497"/>
    <w:rsid w:val="00F3555E"/>
    <w:rsid w:val="00F35801"/>
    <w:rsid w:val="00F3766C"/>
    <w:rsid w:val="00F43BD0"/>
    <w:rsid w:val="00F44422"/>
    <w:rsid w:val="00F4476E"/>
    <w:rsid w:val="00F45960"/>
    <w:rsid w:val="00F4651B"/>
    <w:rsid w:val="00F46591"/>
    <w:rsid w:val="00F50D0B"/>
    <w:rsid w:val="00F511FF"/>
    <w:rsid w:val="00F53F5D"/>
    <w:rsid w:val="00F54497"/>
    <w:rsid w:val="00F55A1F"/>
    <w:rsid w:val="00F567DE"/>
    <w:rsid w:val="00F56D54"/>
    <w:rsid w:val="00F611A3"/>
    <w:rsid w:val="00F63D77"/>
    <w:rsid w:val="00F64703"/>
    <w:rsid w:val="00F647B7"/>
    <w:rsid w:val="00F64CA0"/>
    <w:rsid w:val="00F656AA"/>
    <w:rsid w:val="00F7063A"/>
    <w:rsid w:val="00F7081A"/>
    <w:rsid w:val="00F709ED"/>
    <w:rsid w:val="00F715E3"/>
    <w:rsid w:val="00F7280C"/>
    <w:rsid w:val="00F73C0A"/>
    <w:rsid w:val="00F76EB5"/>
    <w:rsid w:val="00F803A3"/>
    <w:rsid w:val="00F81CA1"/>
    <w:rsid w:val="00F83DA4"/>
    <w:rsid w:val="00F84AB3"/>
    <w:rsid w:val="00F863A6"/>
    <w:rsid w:val="00F86A02"/>
    <w:rsid w:val="00F8770C"/>
    <w:rsid w:val="00F90F85"/>
    <w:rsid w:val="00F949AC"/>
    <w:rsid w:val="00FA0D08"/>
    <w:rsid w:val="00FA2D43"/>
    <w:rsid w:val="00FA3B7C"/>
    <w:rsid w:val="00FA7CC0"/>
    <w:rsid w:val="00FB009A"/>
    <w:rsid w:val="00FB095C"/>
    <w:rsid w:val="00FB21A3"/>
    <w:rsid w:val="00FB2E8C"/>
    <w:rsid w:val="00FB3722"/>
    <w:rsid w:val="00FB4825"/>
    <w:rsid w:val="00FB59DF"/>
    <w:rsid w:val="00FB6AD4"/>
    <w:rsid w:val="00FC1C33"/>
    <w:rsid w:val="00FC3776"/>
    <w:rsid w:val="00FC446B"/>
    <w:rsid w:val="00FD00D6"/>
    <w:rsid w:val="00FD0107"/>
    <w:rsid w:val="00FD2007"/>
    <w:rsid w:val="00FD26F1"/>
    <w:rsid w:val="00FD3CB3"/>
    <w:rsid w:val="00FD4859"/>
    <w:rsid w:val="00FE1AD4"/>
    <w:rsid w:val="00FE4E2F"/>
    <w:rsid w:val="00FE6A8F"/>
    <w:rsid w:val="00FE70A2"/>
    <w:rsid w:val="00FF02AC"/>
    <w:rsid w:val="00FF1354"/>
    <w:rsid w:val="00FF2B56"/>
    <w:rsid w:val="00FF382D"/>
    <w:rsid w:val="00FF4772"/>
    <w:rsid w:val="00FF5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D1A86"/>
  <w15:docId w15:val="{30F8442A-AFE7-4ECF-886A-07AE6D15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65B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D5A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5DD9"/>
    <w:rPr>
      <w:sz w:val="28"/>
    </w:rPr>
  </w:style>
  <w:style w:type="character" w:customStyle="1" w:styleId="a4">
    <w:name w:val="Основной текст Знак"/>
    <w:basedOn w:val="a0"/>
    <w:link w:val="a3"/>
    <w:rsid w:val="00A55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A55D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55DD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A55D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link w:val="a7"/>
    <w:qFormat/>
    <w:rsid w:val="0022241F"/>
    <w:pPr>
      <w:ind w:left="720"/>
      <w:contextualSpacing/>
    </w:pPr>
  </w:style>
  <w:style w:type="paragraph" w:styleId="a8">
    <w:name w:val="No Spacing"/>
    <w:link w:val="a9"/>
    <w:uiPriority w:val="99"/>
    <w:qFormat/>
    <w:rsid w:val="009409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409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0939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uiPriority w:val="99"/>
    <w:unhideWhenUsed/>
    <w:rsid w:val="000E052F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920FC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20F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20FC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20F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243416"/>
    <w:pPr>
      <w:spacing w:before="100" w:beforeAutospacing="1" w:after="100" w:afterAutospacing="1"/>
    </w:pPr>
  </w:style>
  <w:style w:type="character" w:customStyle="1" w:styleId="c0">
    <w:name w:val="c0"/>
    <w:rsid w:val="00243416"/>
  </w:style>
  <w:style w:type="paragraph" w:customStyle="1" w:styleId="c86">
    <w:name w:val="c86"/>
    <w:basedOn w:val="a"/>
    <w:rsid w:val="00243416"/>
    <w:pPr>
      <w:spacing w:before="100" w:beforeAutospacing="1" w:after="100" w:afterAutospacing="1"/>
    </w:pPr>
  </w:style>
  <w:style w:type="character" w:customStyle="1" w:styleId="c16">
    <w:name w:val="c16"/>
    <w:rsid w:val="00243416"/>
  </w:style>
  <w:style w:type="character" w:customStyle="1" w:styleId="af1">
    <w:name w:val="_"/>
    <w:basedOn w:val="a0"/>
    <w:rsid w:val="00A3434A"/>
  </w:style>
  <w:style w:type="character" w:customStyle="1" w:styleId="a7">
    <w:name w:val="Абзац списка Знак"/>
    <w:link w:val="a6"/>
    <w:locked/>
    <w:rsid w:val="000644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06448B"/>
  </w:style>
  <w:style w:type="character" w:styleId="af2">
    <w:name w:val="Strong"/>
    <w:qFormat/>
    <w:rsid w:val="003305CA"/>
    <w:rPr>
      <w:b/>
      <w:bCs/>
    </w:rPr>
  </w:style>
  <w:style w:type="character" w:customStyle="1" w:styleId="a9">
    <w:name w:val="Без интервала Знак"/>
    <w:link w:val="a8"/>
    <w:uiPriority w:val="99"/>
    <w:locked/>
    <w:rsid w:val="008265BA"/>
    <w:rPr>
      <w:rFonts w:ascii="Calibri" w:eastAsia="Calibri" w:hAnsi="Calibri" w:cs="Calibri"/>
      <w:lang w:eastAsia="ar-SA"/>
    </w:rPr>
  </w:style>
  <w:style w:type="character" w:styleId="af3">
    <w:name w:val="Hyperlink"/>
    <w:uiPriority w:val="99"/>
    <w:unhideWhenUsed/>
    <w:rsid w:val="008265B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265B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8265BA"/>
    <w:pPr>
      <w:spacing w:line="259" w:lineRule="auto"/>
      <w:outlineLvl w:val="9"/>
    </w:pPr>
    <w:rPr>
      <w:rFonts w:ascii="Calibri Light" w:eastAsia="Times New Roman" w:hAnsi="Calibri Light" w:cs="Times New Roman"/>
      <w:color w:val="2E74B5"/>
    </w:rPr>
  </w:style>
  <w:style w:type="paragraph" w:styleId="11">
    <w:name w:val="toc 1"/>
    <w:basedOn w:val="a"/>
    <w:next w:val="a"/>
    <w:autoRedefine/>
    <w:uiPriority w:val="39"/>
    <w:unhideWhenUsed/>
    <w:rsid w:val="008265BA"/>
    <w:pPr>
      <w:tabs>
        <w:tab w:val="right" w:leader="dot" w:pos="9060"/>
      </w:tabs>
      <w:spacing w:after="100"/>
    </w:pPr>
    <w:rPr>
      <w:b/>
      <w:noProof/>
      <w:lang w:val="en-US"/>
    </w:rPr>
  </w:style>
  <w:style w:type="paragraph" w:styleId="21">
    <w:name w:val="toc 2"/>
    <w:basedOn w:val="a"/>
    <w:next w:val="a"/>
    <w:autoRedefine/>
    <w:uiPriority w:val="39"/>
    <w:unhideWhenUsed/>
    <w:rsid w:val="008265BA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5D5A2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D02CA-8F3B-4927-AAD9-F5E23CC86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4138</Words>
  <Characters>23593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Maria Burtseva</cp:lastModifiedBy>
  <cp:revision>9</cp:revision>
  <cp:lastPrinted>2020-09-22T07:08:00Z</cp:lastPrinted>
  <dcterms:created xsi:type="dcterms:W3CDTF">2023-09-03T07:40:00Z</dcterms:created>
  <dcterms:modified xsi:type="dcterms:W3CDTF">2023-09-10T21:09:00Z</dcterms:modified>
</cp:coreProperties>
</file>